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40" w:rsidRDefault="001B0240" w:rsidP="001D113A">
      <w:pPr>
        <w:pStyle w:val="Title"/>
        <w:rPr>
          <w:b w:val="0"/>
          <w:bCs w:val="0"/>
        </w:rPr>
      </w:pPr>
    </w:p>
    <w:p w:rsidR="00151584" w:rsidRDefault="00151584" w:rsidP="00151584">
      <w:pPr>
        <w:pStyle w:val="Title"/>
        <w:rPr>
          <w:b w:val="0"/>
          <w:bCs w:val="0"/>
        </w:rPr>
      </w:pPr>
      <w:r>
        <w:rPr>
          <w:b w:val="0"/>
          <w:bCs w:val="0"/>
        </w:rPr>
        <w:t>LATVIJAS REPUBLIKA</w:t>
      </w:r>
    </w:p>
    <w:p w:rsidR="00151584" w:rsidRDefault="00151584" w:rsidP="00151584">
      <w:pPr>
        <w:pStyle w:val="Title"/>
      </w:pPr>
      <w:r>
        <w:t>Daugavpils pilsētas dome</w:t>
      </w:r>
    </w:p>
    <w:p w:rsidR="00151584" w:rsidRDefault="00151584" w:rsidP="00151584">
      <w:pPr>
        <w:pStyle w:val="Title"/>
        <w:rPr>
          <w:b w:val="0"/>
          <w:bCs w:val="0"/>
          <w:caps w:val="0"/>
        </w:rPr>
      </w:pPr>
      <w:proofErr w:type="spellStart"/>
      <w:r>
        <w:rPr>
          <w:b w:val="0"/>
          <w:bCs w:val="0"/>
          <w:caps w:val="0"/>
        </w:rPr>
        <w:t>reģ.Nr</w:t>
      </w:r>
      <w:proofErr w:type="spellEnd"/>
      <w:r>
        <w:rPr>
          <w:b w:val="0"/>
          <w:bCs w:val="0"/>
          <w:caps w:val="0"/>
        </w:rPr>
        <w:t>. 90000077325</w:t>
      </w:r>
    </w:p>
    <w:p w:rsidR="00151584" w:rsidRDefault="00151584" w:rsidP="00151584">
      <w:pPr>
        <w:pStyle w:val="Title"/>
        <w:rPr>
          <w:caps w:val="0"/>
        </w:rPr>
      </w:pPr>
      <w:r>
        <w:rPr>
          <w:b w:val="0"/>
          <w:bCs w:val="0"/>
          <w:caps w:val="0"/>
        </w:rPr>
        <w:t>Kr.Valdemāra iela 1, Daugavpils, LV-5401</w:t>
      </w:r>
    </w:p>
    <w:p w:rsidR="00151584" w:rsidRDefault="00151584" w:rsidP="00151584">
      <w:pPr>
        <w:pStyle w:val="Title"/>
      </w:pPr>
    </w:p>
    <w:p w:rsidR="00FD248E" w:rsidRPr="008B275C" w:rsidRDefault="00FD248E" w:rsidP="00FD248E">
      <w:pPr>
        <w:jc w:val="center"/>
        <w:rPr>
          <w:bCs/>
          <w:sz w:val="23"/>
          <w:szCs w:val="23"/>
          <w:lang w:val="lv-LV"/>
        </w:rPr>
      </w:pPr>
      <w:r w:rsidRPr="008B275C">
        <w:rPr>
          <w:bCs/>
          <w:sz w:val="23"/>
          <w:szCs w:val="23"/>
          <w:lang w:val="lv-LV"/>
        </w:rPr>
        <w:t>Iepirkums Publisko iepirkumu likuma 8.</w:t>
      </w:r>
      <w:r w:rsidRPr="008B275C">
        <w:rPr>
          <w:bCs/>
          <w:sz w:val="23"/>
          <w:szCs w:val="23"/>
          <w:vertAlign w:val="superscript"/>
          <w:lang w:val="lv-LV"/>
        </w:rPr>
        <w:t>2</w:t>
      </w:r>
      <w:r w:rsidRPr="008B275C">
        <w:rPr>
          <w:bCs/>
          <w:sz w:val="23"/>
          <w:szCs w:val="23"/>
          <w:lang w:val="lv-LV"/>
        </w:rPr>
        <w:t xml:space="preserve"> panta kārtībā</w:t>
      </w:r>
    </w:p>
    <w:p w:rsidR="00FD248E" w:rsidRPr="008B275C" w:rsidRDefault="00FD248E" w:rsidP="00FD248E">
      <w:pPr>
        <w:jc w:val="center"/>
        <w:rPr>
          <w:b/>
          <w:sz w:val="23"/>
          <w:szCs w:val="23"/>
          <w:lang w:val="lv-LV"/>
        </w:rPr>
      </w:pPr>
      <w:r w:rsidRPr="008B275C">
        <w:rPr>
          <w:b/>
          <w:sz w:val="23"/>
          <w:szCs w:val="23"/>
          <w:lang w:val="lv-LV"/>
        </w:rPr>
        <w:t>“</w:t>
      </w:r>
      <w:r w:rsidRPr="008B275C">
        <w:rPr>
          <w:b/>
          <w:sz w:val="23"/>
          <w:szCs w:val="23"/>
          <w:lang w:val="lv-LV" w:eastAsia="ar-SA"/>
        </w:rPr>
        <w:t>Ziemeļu Rūpnieciskās zonas un velo/slēpošanas trases sanitārā uzkopšana</w:t>
      </w:r>
      <w:r w:rsidRPr="008B275C">
        <w:rPr>
          <w:b/>
          <w:sz w:val="23"/>
          <w:szCs w:val="23"/>
          <w:lang w:val="lv-LV"/>
        </w:rPr>
        <w:t>”</w:t>
      </w:r>
    </w:p>
    <w:p w:rsidR="00151584" w:rsidRPr="00144E46" w:rsidRDefault="00FD248E" w:rsidP="00FD248E">
      <w:pPr>
        <w:jc w:val="center"/>
        <w:rPr>
          <w:sz w:val="23"/>
          <w:szCs w:val="23"/>
          <w:lang w:val="lv-LV"/>
        </w:rPr>
      </w:pPr>
      <w:r w:rsidRPr="008B275C">
        <w:rPr>
          <w:sz w:val="23"/>
          <w:szCs w:val="23"/>
          <w:lang w:val="lv-LV"/>
        </w:rPr>
        <w:t>identifikācijas numurs DPD 2015/95</w:t>
      </w:r>
    </w:p>
    <w:p w:rsidR="00151584" w:rsidRPr="00144E46" w:rsidRDefault="00151584" w:rsidP="00151584">
      <w:pPr>
        <w:rPr>
          <w:sz w:val="23"/>
          <w:szCs w:val="23"/>
          <w:lang w:val="lv-LV"/>
        </w:rPr>
      </w:pPr>
    </w:p>
    <w:p w:rsidR="00151584" w:rsidRPr="00144E46" w:rsidRDefault="00151584" w:rsidP="00FD248E">
      <w:pPr>
        <w:pStyle w:val="Heading1"/>
        <w:rPr>
          <w:sz w:val="23"/>
          <w:szCs w:val="23"/>
        </w:rPr>
      </w:pPr>
      <w:r w:rsidRPr="00144E46">
        <w:rPr>
          <w:sz w:val="23"/>
          <w:szCs w:val="23"/>
        </w:rPr>
        <w:t>Iepirkuma komisijas sēdes protokols Nr.</w:t>
      </w:r>
      <w:r w:rsidR="00FD248E">
        <w:rPr>
          <w:sz w:val="23"/>
          <w:szCs w:val="23"/>
        </w:rPr>
        <w:t>5</w:t>
      </w:r>
    </w:p>
    <w:p w:rsidR="00151584" w:rsidRPr="00144E46" w:rsidRDefault="00151584" w:rsidP="00151584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>2</w:t>
      </w:r>
      <w:r w:rsidR="00FD248E">
        <w:rPr>
          <w:sz w:val="23"/>
          <w:szCs w:val="23"/>
          <w:lang w:val="lv-LV"/>
        </w:rPr>
        <w:t>015.gada 20</w:t>
      </w:r>
      <w:r w:rsidRPr="00144E46">
        <w:rPr>
          <w:sz w:val="23"/>
          <w:szCs w:val="23"/>
          <w:lang w:val="lv-LV"/>
        </w:rPr>
        <w:t>.augustā</w:t>
      </w:r>
    </w:p>
    <w:p w:rsidR="00151584" w:rsidRPr="00144E46" w:rsidRDefault="00151584" w:rsidP="00151584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tbl>
      <w:tblPr>
        <w:tblW w:w="8505" w:type="dxa"/>
        <w:tblLook w:val="0000" w:firstRow="0" w:lastRow="0" w:firstColumn="0" w:lastColumn="0" w:noHBand="0" w:noVBand="0"/>
      </w:tblPr>
      <w:tblGrid>
        <w:gridCol w:w="2802"/>
        <w:gridCol w:w="5703"/>
      </w:tblGrid>
      <w:tr w:rsidR="00BC3E91" w:rsidRPr="00E57E2F" w:rsidTr="00CC6537">
        <w:tc>
          <w:tcPr>
            <w:tcW w:w="2802" w:type="dxa"/>
          </w:tcPr>
          <w:p w:rsidR="00BC3E91" w:rsidRPr="00E57E2F" w:rsidRDefault="00BC3E91" w:rsidP="00BE2A8C">
            <w:pPr>
              <w:rPr>
                <w:sz w:val="23"/>
                <w:szCs w:val="23"/>
                <w:lang w:val="lv-LV"/>
              </w:rPr>
            </w:pPr>
            <w:r w:rsidRPr="00E57E2F">
              <w:rPr>
                <w:sz w:val="23"/>
                <w:szCs w:val="23"/>
                <w:lang w:val="lv-LV"/>
              </w:rPr>
              <w:t>Komisijas priekšsēdētāja</w:t>
            </w:r>
          </w:p>
          <w:p w:rsidR="00BC3E91" w:rsidRPr="00E57E2F" w:rsidRDefault="00BC3E91" w:rsidP="00BE2A8C">
            <w:pPr>
              <w:rPr>
                <w:sz w:val="23"/>
                <w:szCs w:val="23"/>
                <w:lang w:val="lv-LV"/>
              </w:rPr>
            </w:pPr>
          </w:p>
          <w:p w:rsidR="00BC3E91" w:rsidRPr="00E57E2F" w:rsidRDefault="00BC3E91" w:rsidP="00BE2A8C">
            <w:pPr>
              <w:rPr>
                <w:sz w:val="23"/>
                <w:szCs w:val="23"/>
                <w:lang w:val="lv-LV"/>
              </w:rPr>
            </w:pPr>
            <w:r w:rsidRPr="00E57E2F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5703" w:type="dxa"/>
          </w:tcPr>
          <w:p w:rsidR="00BC3E91" w:rsidRPr="00E57E2F" w:rsidRDefault="00BC3E91" w:rsidP="00BE2A8C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E57E2F">
              <w:rPr>
                <w:sz w:val="23"/>
                <w:szCs w:val="23"/>
              </w:rPr>
              <w:t>Jurate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Kornutjaka</w:t>
            </w:r>
            <w:proofErr w:type="spellEnd"/>
            <w:r w:rsidRPr="00E57E2F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E57E2F">
              <w:rPr>
                <w:sz w:val="23"/>
                <w:szCs w:val="23"/>
              </w:rPr>
              <w:t>Centralizēto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iepirkumu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nodaļas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vadītāja</w:t>
            </w:r>
            <w:proofErr w:type="spellEnd"/>
            <w:r w:rsidRPr="00E57E2F">
              <w:rPr>
                <w:sz w:val="23"/>
                <w:szCs w:val="23"/>
              </w:rPr>
              <w:t>,</w:t>
            </w:r>
          </w:p>
          <w:p w:rsidR="00BC3E91" w:rsidRPr="00E57E2F" w:rsidRDefault="00BC3E91" w:rsidP="00BE2A8C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E57E2F">
              <w:rPr>
                <w:sz w:val="23"/>
                <w:szCs w:val="23"/>
              </w:rPr>
              <w:t xml:space="preserve">Jurijs Bārtuls – Daugavpils pilsētas domes </w:t>
            </w:r>
            <w:proofErr w:type="spellStart"/>
            <w:r w:rsidRPr="00E57E2F">
              <w:rPr>
                <w:sz w:val="23"/>
                <w:szCs w:val="23"/>
              </w:rPr>
              <w:t>Centralizēto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iepirkumu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nodaļas</w:t>
            </w:r>
            <w:proofErr w:type="spellEnd"/>
            <w:r w:rsidRPr="00E57E2F">
              <w:rPr>
                <w:sz w:val="23"/>
                <w:szCs w:val="23"/>
              </w:rPr>
              <w:t xml:space="preserve"> jurists</w:t>
            </w:r>
            <w:r w:rsidRPr="00E57E2F">
              <w:rPr>
                <w:sz w:val="23"/>
                <w:szCs w:val="23"/>
                <w:lang w:val="lv-LV"/>
              </w:rPr>
              <w:t>,</w:t>
            </w:r>
          </w:p>
        </w:tc>
      </w:tr>
      <w:tr w:rsidR="00BC3E91" w:rsidRPr="00E57E2F" w:rsidTr="00CC6537">
        <w:tc>
          <w:tcPr>
            <w:tcW w:w="2802" w:type="dxa"/>
          </w:tcPr>
          <w:p w:rsidR="00BC3E91" w:rsidRPr="00E57E2F" w:rsidRDefault="00BC3E91" w:rsidP="00BE2A8C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5703" w:type="dxa"/>
          </w:tcPr>
          <w:p w:rsidR="00BC3E91" w:rsidRPr="00E57E2F" w:rsidRDefault="00BC3E91" w:rsidP="00BE2A8C">
            <w:pPr>
              <w:spacing w:after="120"/>
              <w:jc w:val="both"/>
              <w:rPr>
                <w:sz w:val="23"/>
                <w:szCs w:val="23"/>
              </w:rPr>
            </w:pPr>
            <w:r w:rsidRPr="00E57E2F">
              <w:rPr>
                <w:sz w:val="23"/>
                <w:szCs w:val="23"/>
              </w:rPr>
              <w:t xml:space="preserve">Inga </w:t>
            </w:r>
            <w:proofErr w:type="spellStart"/>
            <w:r w:rsidRPr="00E57E2F">
              <w:rPr>
                <w:sz w:val="23"/>
                <w:szCs w:val="23"/>
              </w:rPr>
              <w:t>Zarāne</w:t>
            </w:r>
            <w:proofErr w:type="spellEnd"/>
            <w:r w:rsidRPr="00E57E2F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E57E2F">
              <w:rPr>
                <w:sz w:val="23"/>
                <w:szCs w:val="23"/>
              </w:rPr>
              <w:t>Centralizēto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iepirkumu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nodaļas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ekonomiste</w:t>
            </w:r>
            <w:proofErr w:type="spellEnd"/>
            <w:r w:rsidRPr="00E57E2F">
              <w:rPr>
                <w:sz w:val="23"/>
                <w:szCs w:val="23"/>
              </w:rPr>
              <w:t>,</w:t>
            </w:r>
          </w:p>
          <w:p w:rsidR="00BC3E91" w:rsidRPr="00E57E2F" w:rsidRDefault="00BC3E91" w:rsidP="00BE2A8C">
            <w:pPr>
              <w:spacing w:after="120"/>
              <w:jc w:val="both"/>
              <w:rPr>
                <w:sz w:val="23"/>
                <w:szCs w:val="23"/>
              </w:rPr>
            </w:pPr>
            <w:proofErr w:type="spellStart"/>
            <w:r w:rsidRPr="00E57E2F">
              <w:rPr>
                <w:sz w:val="23"/>
                <w:szCs w:val="23"/>
              </w:rPr>
              <w:t>Tatjana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Livčāne</w:t>
            </w:r>
            <w:proofErr w:type="spellEnd"/>
            <w:r w:rsidRPr="00E57E2F">
              <w:rPr>
                <w:sz w:val="23"/>
                <w:szCs w:val="23"/>
              </w:rPr>
              <w:t xml:space="preserve"> – Daugavpils </w:t>
            </w:r>
            <w:proofErr w:type="spellStart"/>
            <w:r w:rsidRPr="00E57E2F">
              <w:rPr>
                <w:sz w:val="23"/>
                <w:szCs w:val="23"/>
              </w:rPr>
              <w:t>pašvaldības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iestādes</w:t>
            </w:r>
            <w:proofErr w:type="spellEnd"/>
            <w:r w:rsidRPr="00E57E2F">
              <w:rPr>
                <w:sz w:val="23"/>
                <w:szCs w:val="23"/>
              </w:rPr>
              <w:t xml:space="preserve"> “</w:t>
            </w:r>
            <w:proofErr w:type="spellStart"/>
            <w:r w:rsidRPr="00E57E2F">
              <w:rPr>
                <w:sz w:val="23"/>
                <w:szCs w:val="23"/>
              </w:rPr>
              <w:t>Komunālās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saimniecības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pārvalde</w:t>
            </w:r>
            <w:proofErr w:type="spellEnd"/>
            <w:r w:rsidRPr="00E57E2F">
              <w:rPr>
                <w:sz w:val="23"/>
                <w:szCs w:val="23"/>
              </w:rPr>
              <w:t xml:space="preserve">” vides </w:t>
            </w:r>
            <w:proofErr w:type="spellStart"/>
            <w:r w:rsidRPr="00E57E2F">
              <w:rPr>
                <w:sz w:val="23"/>
                <w:szCs w:val="23"/>
              </w:rPr>
              <w:t>speciāliste</w:t>
            </w:r>
            <w:proofErr w:type="spellEnd"/>
            <w:r w:rsidRPr="00E57E2F">
              <w:rPr>
                <w:sz w:val="23"/>
                <w:szCs w:val="23"/>
              </w:rPr>
              <w:t>.</w:t>
            </w:r>
          </w:p>
        </w:tc>
      </w:tr>
      <w:tr w:rsidR="00BC3E91" w:rsidRPr="00E57E2F" w:rsidTr="00CC6537">
        <w:tc>
          <w:tcPr>
            <w:tcW w:w="2802" w:type="dxa"/>
          </w:tcPr>
          <w:p w:rsidR="00BC3E91" w:rsidRPr="00E57E2F" w:rsidRDefault="00BC3E91" w:rsidP="00BE2A8C">
            <w:pPr>
              <w:rPr>
                <w:sz w:val="23"/>
                <w:szCs w:val="23"/>
                <w:lang w:val="lv-LV"/>
              </w:rPr>
            </w:pPr>
            <w:r w:rsidRPr="00E57E2F">
              <w:rPr>
                <w:sz w:val="23"/>
                <w:szCs w:val="23"/>
                <w:lang w:val="lv-LV"/>
              </w:rPr>
              <w:t>Sēdi protokolē</w:t>
            </w:r>
          </w:p>
          <w:p w:rsidR="00BC3E91" w:rsidRPr="00E57E2F" w:rsidRDefault="00BC3E91" w:rsidP="00BE2A8C">
            <w:pPr>
              <w:rPr>
                <w:sz w:val="23"/>
                <w:szCs w:val="23"/>
                <w:lang w:val="lv-LV"/>
              </w:rPr>
            </w:pPr>
          </w:p>
        </w:tc>
        <w:tc>
          <w:tcPr>
            <w:tcW w:w="5703" w:type="dxa"/>
          </w:tcPr>
          <w:p w:rsidR="00BC3E91" w:rsidRPr="00E57E2F" w:rsidRDefault="00BC3E91" w:rsidP="00BE2A8C">
            <w:pPr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E57E2F">
              <w:rPr>
                <w:sz w:val="23"/>
                <w:szCs w:val="23"/>
              </w:rPr>
              <w:t>Komisijas</w:t>
            </w:r>
            <w:proofErr w:type="spellEnd"/>
            <w:r w:rsidRPr="00E57E2F">
              <w:rPr>
                <w:sz w:val="23"/>
                <w:szCs w:val="23"/>
              </w:rPr>
              <w:t xml:space="preserve"> </w:t>
            </w:r>
            <w:proofErr w:type="spellStart"/>
            <w:r w:rsidRPr="00E57E2F">
              <w:rPr>
                <w:sz w:val="23"/>
                <w:szCs w:val="23"/>
              </w:rPr>
              <w:t>loceklis</w:t>
            </w:r>
            <w:proofErr w:type="spellEnd"/>
            <w:r w:rsidRPr="00E57E2F">
              <w:rPr>
                <w:sz w:val="23"/>
                <w:szCs w:val="23"/>
              </w:rPr>
              <w:t xml:space="preserve"> J.Bārtuls</w:t>
            </w:r>
            <w:r w:rsidRPr="00E57E2F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BC3E91" w:rsidRPr="00E57E2F" w:rsidRDefault="00BC3E91" w:rsidP="00BC3E9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Sēdē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nepiedalās</w:t>
      </w:r>
      <w:proofErr w:type="spellEnd"/>
      <w:r w:rsidRPr="00E57E2F">
        <w:rPr>
          <w:sz w:val="23"/>
          <w:szCs w:val="23"/>
        </w:rPr>
        <w:t xml:space="preserve">: </w:t>
      </w:r>
      <w:proofErr w:type="spellStart"/>
      <w:r w:rsidRPr="00E57E2F">
        <w:rPr>
          <w:sz w:val="23"/>
          <w:szCs w:val="23"/>
        </w:rPr>
        <w:t>Kaspars</w:t>
      </w:r>
      <w:proofErr w:type="spellEnd"/>
      <w:r w:rsidRPr="00E57E2F">
        <w:rPr>
          <w:sz w:val="23"/>
          <w:szCs w:val="23"/>
        </w:rPr>
        <w:t xml:space="preserve"> </w:t>
      </w:r>
      <w:proofErr w:type="spellStart"/>
      <w:r w:rsidRPr="00E57E2F">
        <w:rPr>
          <w:sz w:val="23"/>
          <w:szCs w:val="23"/>
        </w:rPr>
        <w:t>Laizāns</w:t>
      </w:r>
      <w:proofErr w:type="spellEnd"/>
      <w:r w:rsidRPr="00E57E2F">
        <w:rPr>
          <w:sz w:val="23"/>
          <w:szCs w:val="23"/>
        </w:rPr>
        <w:t xml:space="preserve"> – Daugavpils pilsētas domes </w:t>
      </w:r>
      <w:proofErr w:type="spellStart"/>
      <w:r w:rsidRPr="00E57E2F">
        <w:rPr>
          <w:sz w:val="23"/>
          <w:szCs w:val="23"/>
        </w:rPr>
        <w:t>pašvaldības</w:t>
      </w:r>
      <w:proofErr w:type="spellEnd"/>
      <w:r w:rsidRPr="00E57E2F">
        <w:rPr>
          <w:sz w:val="23"/>
          <w:szCs w:val="23"/>
        </w:rPr>
        <w:t xml:space="preserve"> </w:t>
      </w:r>
      <w:proofErr w:type="spellStart"/>
      <w:r w:rsidRPr="00E57E2F">
        <w:rPr>
          <w:sz w:val="23"/>
          <w:szCs w:val="23"/>
        </w:rPr>
        <w:t>iestādes</w:t>
      </w:r>
      <w:proofErr w:type="spellEnd"/>
      <w:r w:rsidRPr="00E57E2F">
        <w:rPr>
          <w:sz w:val="23"/>
          <w:szCs w:val="23"/>
        </w:rPr>
        <w:t xml:space="preserve"> “</w:t>
      </w:r>
      <w:proofErr w:type="spellStart"/>
      <w:r w:rsidRPr="00E57E2F">
        <w:rPr>
          <w:sz w:val="23"/>
          <w:szCs w:val="23"/>
        </w:rPr>
        <w:t>Komunālās</w:t>
      </w:r>
      <w:proofErr w:type="spellEnd"/>
      <w:r w:rsidRPr="00E57E2F">
        <w:rPr>
          <w:sz w:val="23"/>
          <w:szCs w:val="23"/>
        </w:rPr>
        <w:t xml:space="preserve"> </w:t>
      </w:r>
      <w:proofErr w:type="spellStart"/>
      <w:r w:rsidRPr="00E57E2F">
        <w:rPr>
          <w:sz w:val="23"/>
          <w:szCs w:val="23"/>
        </w:rPr>
        <w:t>saimniecības</w:t>
      </w:r>
      <w:proofErr w:type="spellEnd"/>
      <w:r w:rsidRPr="00E57E2F">
        <w:rPr>
          <w:sz w:val="23"/>
          <w:szCs w:val="23"/>
        </w:rPr>
        <w:t xml:space="preserve"> </w:t>
      </w:r>
      <w:proofErr w:type="spellStart"/>
      <w:r w:rsidRPr="00E57E2F">
        <w:rPr>
          <w:sz w:val="23"/>
          <w:szCs w:val="23"/>
        </w:rPr>
        <w:t>pārvalde</w:t>
      </w:r>
      <w:proofErr w:type="spellEnd"/>
      <w:r w:rsidRPr="00E57E2F">
        <w:rPr>
          <w:sz w:val="23"/>
          <w:szCs w:val="23"/>
        </w:rPr>
        <w:t xml:space="preserve">” vides </w:t>
      </w:r>
      <w:proofErr w:type="spellStart"/>
      <w:r w:rsidRPr="00E57E2F">
        <w:rPr>
          <w:sz w:val="23"/>
          <w:szCs w:val="23"/>
        </w:rPr>
        <w:t>inženieris</w:t>
      </w:r>
      <w:proofErr w:type="spellEnd"/>
      <w:r w:rsidRPr="00E57E2F">
        <w:rPr>
          <w:sz w:val="23"/>
          <w:szCs w:val="23"/>
        </w:rPr>
        <w:t>.</w:t>
      </w:r>
    </w:p>
    <w:p w:rsidR="00BC3E91" w:rsidRPr="00E57E2F" w:rsidRDefault="00BC3E91" w:rsidP="00BC3E91">
      <w:pPr>
        <w:jc w:val="both"/>
        <w:rPr>
          <w:sz w:val="23"/>
          <w:szCs w:val="23"/>
        </w:rPr>
      </w:pPr>
    </w:p>
    <w:p w:rsidR="00BC3E91" w:rsidRPr="00E57E2F" w:rsidRDefault="00BC3E91" w:rsidP="00BC3E91">
      <w:pPr>
        <w:jc w:val="both"/>
        <w:rPr>
          <w:color w:val="000000"/>
          <w:sz w:val="23"/>
          <w:szCs w:val="23"/>
          <w:lang w:val="lv-LV"/>
        </w:rPr>
      </w:pPr>
      <w:r w:rsidRPr="00E57E2F">
        <w:rPr>
          <w:b/>
          <w:color w:val="000000"/>
          <w:sz w:val="23"/>
          <w:szCs w:val="23"/>
          <w:lang w:val="lv-LV"/>
        </w:rPr>
        <w:t>Komisijas izveidošanas pamats:</w:t>
      </w:r>
      <w:r w:rsidRPr="00E57E2F">
        <w:rPr>
          <w:color w:val="000000"/>
          <w:sz w:val="23"/>
          <w:szCs w:val="23"/>
          <w:lang w:val="lv-LV"/>
        </w:rPr>
        <w:t xml:space="preserve"> Domes priekšsēdētāja 2015.gada 4.augusta rīkojums Nr.205.</w:t>
      </w:r>
    </w:p>
    <w:p w:rsidR="00151584" w:rsidRPr="00144E46" w:rsidRDefault="00BC3E91" w:rsidP="00BC3E91">
      <w:pPr>
        <w:pStyle w:val="BodyText"/>
        <w:rPr>
          <w:sz w:val="23"/>
          <w:szCs w:val="23"/>
        </w:rPr>
      </w:pPr>
      <w:proofErr w:type="spellStart"/>
      <w:r w:rsidRPr="00E57E2F">
        <w:rPr>
          <w:b/>
          <w:sz w:val="23"/>
          <w:szCs w:val="23"/>
          <w:lang w:val="en-US"/>
        </w:rPr>
        <w:t>Iepirkums</w:t>
      </w:r>
      <w:proofErr w:type="spellEnd"/>
      <w:r w:rsidRPr="00E57E2F">
        <w:rPr>
          <w:b/>
          <w:sz w:val="23"/>
          <w:szCs w:val="23"/>
          <w:lang w:val="en-US"/>
        </w:rPr>
        <w:t xml:space="preserve"> </w:t>
      </w:r>
      <w:proofErr w:type="spellStart"/>
      <w:r w:rsidRPr="00E57E2F">
        <w:rPr>
          <w:b/>
          <w:sz w:val="23"/>
          <w:szCs w:val="23"/>
          <w:lang w:val="en-US"/>
        </w:rPr>
        <w:t>izsludināts</w:t>
      </w:r>
      <w:proofErr w:type="spellEnd"/>
      <w:r w:rsidRPr="00E57E2F">
        <w:rPr>
          <w:b/>
          <w:sz w:val="23"/>
          <w:szCs w:val="23"/>
          <w:lang w:val="en-US"/>
        </w:rPr>
        <w:t>:</w:t>
      </w:r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Paziņojums</w:t>
      </w:r>
      <w:proofErr w:type="spellEnd"/>
      <w:r w:rsidRPr="00E57E2F">
        <w:rPr>
          <w:sz w:val="23"/>
          <w:szCs w:val="23"/>
          <w:lang w:val="en-US"/>
        </w:rPr>
        <w:t xml:space="preserve"> par </w:t>
      </w:r>
      <w:proofErr w:type="spellStart"/>
      <w:r w:rsidRPr="00E57E2F">
        <w:rPr>
          <w:sz w:val="23"/>
          <w:szCs w:val="23"/>
          <w:lang w:val="en-US"/>
        </w:rPr>
        <w:t>iepirkumu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ievietots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Iepirkumu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uzraudzības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biroja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mājas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lapā</w:t>
      </w:r>
      <w:proofErr w:type="spellEnd"/>
      <w:r w:rsidRPr="00E57E2F">
        <w:rPr>
          <w:sz w:val="23"/>
          <w:szCs w:val="23"/>
          <w:lang w:val="en-US"/>
        </w:rPr>
        <w:t xml:space="preserve"> – 2015.gada 5.augustā. </w:t>
      </w:r>
      <w:proofErr w:type="spellStart"/>
      <w:r w:rsidRPr="00E57E2F">
        <w:rPr>
          <w:sz w:val="23"/>
          <w:szCs w:val="23"/>
          <w:lang w:val="en-US"/>
        </w:rPr>
        <w:t>Iepirkuma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nolikums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ievietots</w:t>
      </w:r>
      <w:proofErr w:type="spellEnd"/>
      <w:r w:rsidRPr="00E57E2F">
        <w:rPr>
          <w:sz w:val="23"/>
          <w:szCs w:val="23"/>
          <w:lang w:val="en-US"/>
        </w:rPr>
        <w:t xml:space="preserve"> Daugavpils pilsētas </w:t>
      </w:r>
      <w:proofErr w:type="spellStart"/>
      <w:r w:rsidRPr="00E57E2F">
        <w:rPr>
          <w:sz w:val="23"/>
          <w:szCs w:val="23"/>
          <w:lang w:val="en-US"/>
        </w:rPr>
        <w:t>pašvaldības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mājas</w:t>
      </w:r>
      <w:proofErr w:type="spellEnd"/>
      <w:r w:rsidRPr="00E57E2F">
        <w:rPr>
          <w:sz w:val="23"/>
          <w:szCs w:val="23"/>
          <w:lang w:val="en-US"/>
        </w:rPr>
        <w:t xml:space="preserve"> </w:t>
      </w:r>
      <w:proofErr w:type="spellStart"/>
      <w:r w:rsidRPr="00E57E2F">
        <w:rPr>
          <w:sz w:val="23"/>
          <w:szCs w:val="23"/>
          <w:lang w:val="en-US"/>
        </w:rPr>
        <w:t>lapā</w:t>
      </w:r>
      <w:proofErr w:type="spellEnd"/>
      <w:r w:rsidRPr="00E57E2F">
        <w:rPr>
          <w:sz w:val="23"/>
          <w:szCs w:val="23"/>
          <w:lang w:val="en-US"/>
        </w:rPr>
        <w:t xml:space="preserve"> – 2015.gada 5.augustā.</w:t>
      </w:r>
    </w:p>
    <w:p w:rsidR="00151584" w:rsidRPr="00144E46" w:rsidRDefault="00151584" w:rsidP="00151584">
      <w:pPr>
        <w:rPr>
          <w:b/>
          <w:bCs/>
          <w:sz w:val="23"/>
          <w:szCs w:val="23"/>
          <w:lang w:val="lv-LV"/>
        </w:rPr>
      </w:pPr>
    </w:p>
    <w:p w:rsidR="00CB35CE" w:rsidRPr="00144E46" w:rsidRDefault="00151584" w:rsidP="00151584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proofErr w:type="spellStart"/>
      <w:r w:rsidRPr="00144E46">
        <w:rPr>
          <w:b w:val="0"/>
          <w:bCs w:val="0"/>
          <w:sz w:val="23"/>
          <w:szCs w:val="23"/>
          <w:lang w:val="en-US" w:eastAsia="en-US"/>
        </w:rPr>
        <w:t>Komisijas</w:t>
      </w:r>
      <w:proofErr w:type="spellEnd"/>
      <w:r w:rsidRPr="00144E46">
        <w:rPr>
          <w:b w:val="0"/>
          <w:bCs w:val="0"/>
          <w:sz w:val="23"/>
          <w:szCs w:val="23"/>
          <w:lang w:val="en-US" w:eastAsia="en-US"/>
        </w:rPr>
        <w:t xml:space="preserve"> </w:t>
      </w:r>
      <w:proofErr w:type="spellStart"/>
      <w:r w:rsidRPr="00144E46">
        <w:rPr>
          <w:b w:val="0"/>
          <w:bCs w:val="0"/>
          <w:sz w:val="23"/>
          <w:szCs w:val="23"/>
          <w:lang w:val="en-US" w:eastAsia="en-US"/>
        </w:rPr>
        <w:t>sēdes</w:t>
      </w:r>
      <w:proofErr w:type="spellEnd"/>
      <w:r w:rsidRPr="00144E46">
        <w:rPr>
          <w:b w:val="0"/>
          <w:bCs w:val="0"/>
          <w:sz w:val="23"/>
          <w:szCs w:val="23"/>
          <w:lang w:val="en-US" w:eastAsia="en-US"/>
        </w:rPr>
        <w:t xml:space="preserve"> </w:t>
      </w:r>
      <w:proofErr w:type="spellStart"/>
      <w:r w:rsidRPr="00144E46">
        <w:rPr>
          <w:b w:val="0"/>
          <w:bCs w:val="0"/>
          <w:sz w:val="23"/>
          <w:szCs w:val="23"/>
          <w:lang w:val="en-US" w:eastAsia="en-US"/>
        </w:rPr>
        <w:t>darba</w:t>
      </w:r>
      <w:proofErr w:type="spellEnd"/>
      <w:r w:rsidRPr="00144E46">
        <w:rPr>
          <w:b w:val="0"/>
          <w:bCs w:val="0"/>
          <w:sz w:val="23"/>
          <w:szCs w:val="23"/>
          <w:lang w:val="en-US" w:eastAsia="en-US"/>
        </w:rPr>
        <w:t xml:space="preserve"> </w:t>
      </w:r>
      <w:proofErr w:type="spellStart"/>
      <w:r w:rsidRPr="00144E46">
        <w:rPr>
          <w:b w:val="0"/>
          <w:bCs w:val="0"/>
          <w:sz w:val="23"/>
          <w:szCs w:val="23"/>
          <w:lang w:val="en-US" w:eastAsia="en-US"/>
        </w:rPr>
        <w:t>kārtība</w:t>
      </w:r>
      <w:proofErr w:type="spellEnd"/>
      <w:r w:rsidRPr="00144E46">
        <w:rPr>
          <w:b w:val="0"/>
          <w:bCs w:val="0"/>
          <w:sz w:val="23"/>
          <w:szCs w:val="23"/>
          <w:lang w:val="en-US" w:eastAsia="en-US"/>
        </w:rPr>
        <w:t>:</w:t>
      </w:r>
      <w:r w:rsidR="00E9076E" w:rsidRPr="00144E46">
        <w:rPr>
          <w:sz w:val="23"/>
          <w:szCs w:val="23"/>
          <w:lang w:eastAsia="en-US"/>
        </w:rPr>
        <w:t xml:space="preserve"> </w:t>
      </w:r>
      <w:r w:rsidR="00CB35CE" w:rsidRPr="00144E46">
        <w:rPr>
          <w:b w:val="0"/>
          <w:sz w:val="23"/>
          <w:szCs w:val="23"/>
        </w:rPr>
        <w:t>Lēmuma par uzvarētāju pieņemšana.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I. Lēmuma par uzvarētāju pieņemšana</w:t>
      </w:r>
    </w:p>
    <w:p w:rsidR="00387222" w:rsidRPr="00144E46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 xml:space="preserve">priekšsēdētāja </w:t>
      </w:r>
      <w:proofErr w:type="spellStart"/>
      <w:r w:rsidR="00FE7C8E" w:rsidRPr="00144E46">
        <w:rPr>
          <w:sz w:val="23"/>
          <w:szCs w:val="23"/>
        </w:rPr>
        <w:t>Jurate</w:t>
      </w:r>
      <w:proofErr w:type="spellEnd"/>
      <w:r w:rsidR="00FE7C8E" w:rsidRPr="00144E46">
        <w:rPr>
          <w:sz w:val="23"/>
          <w:szCs w:val="23"/>
        </w:rPr>
        <w:t xml:space="preserve"> </w:t>
      </w:r>
      <w:proofErr w:type="spellStart"/>
      <w:r w:rsidR="00FE7C8E" w:rsidRPr="00144E46">
        <w:rPr>
          <w:sz w:val="23"/>
          <w:szCs w:val="23"/>
        </w:rPr>
        <w:t>Kornutjaka</w:t>
      </w:r>
      <w:proofErr w:type="spellEnd"/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387222" w:rsidRPr="00144E46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Komisijas </w:t>
      </w:r>
      <w:r w:rsidR="00953308" w:rsidRPr="00144E46">
        <w:rPr>
          <w:sz w:val="23"/>
          <w:szCs w:val="23"/>
        </w:rPr>
        <w:t xml:space="preserve">loceklis Jurijs Bārtuls </w:t>
      </w:r>
      <w:r w:rsidR="00796448">
        <w:rPr>
          <w:sz w:val="23"/>
          <w:szCs w:val="23"/>
        </w:rPr>
        <w:t>ziņo, ka pieteikumu</w:t>
      </w:r>
      <w:r w:rsidRPr="00144E46">
        <w:rPr>
          <w:sz w:val="23"/>
          <w:szCs w:val="23"/>
        </w:rPr>
        <w:t xml:space="preserve"> dalībai iepirkumā </w:t>
      </w:r>
      <w:r w:rsidR="00953308" w:rsidRPr="00144E46">
        <w:rPr>
          <w:sz w:val="23"/>
          <w:szCs w:val="23"/>
        </w:rPr>
        <w:t xml:space="preserve">ir </w:t>
      </w:r>
      <w:r w:rsidR="00796448">
        <w:rPr>
          <w:sz w:val="23"/>
          <w:szCs w:val="23"/>
        </w:rPr>
        <w:t xml:space="preserve">iesniedzis viens pretendents – </w:t>
      </w:r>
      <w:r w:rsidR="00796448">
        <w:rPr>
          <w:sz w:val="23"/>
          <w:szCs w:val="23"/>
          <w:lang w:val="en-US"/>
        </w:rPr>
        <w:t>AS</w:t>
      </w:r>
      <w:r w:rsidR="00796448" w:rsidRPr="00862A5A">
        <w:rPr>
          <w:sz w:val="23"/>
          <w:szCs w:val="23"/>
          <w:lang w:val="en-US"/>
        </w:rPr>
        <w:t xml:space="preserve"> “</w:t>
      </w:r>
      <w:r w:rsidR="00796448" w:rsidRPr="00862A5A">
        <w:rPr>
          <w:caps/>
          <w:sz w:val="23"/>
          <w:szCs w:val="23"/>
          <w:lang w:val="en-US"/>
        </w:rPr>
        <w:t>Daugavpils specializētais autotransporta uzņēmums</w:t>
      </w:r>
      <w:r w:rsidR="00796448" w:rsidRPr="00862A5A">
        <w:rPr>
          <w:sz w:val="23"/>
          <w:szCs w:val="23"/>
          <w:lang w:val="en-US"/>
        </w:rPr>
        <w:t>”</w:t>
      </w:r>
      <w:r w:rsidR="00796448">
        <w:rPr>
          <w:sz w:val="23"/>
          <w:szCs w:val="23"/>
        </w:rPr>
        <w:t xml:space="preserve"> </w:t>
      </w:r>
      <w:r w:rsidR="00B623B2" w:rsidRPr="00144E46">
        <w:rPr>
          <w:sz w:val="23"/>
          <w:szCs w:val="23"/>
        </w:rPr>
        <w:t>.</w:t>
      </w:r>
    </w:p>
    <w:p w:rsidR="00C61BDD" w:rsidRDefault="00C61BDD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3"/>
          <w:szCs w:val="23"/>
        </w:rPr>
      </w:pPr>
      <w:r w:rsidRPr="00144E46">
        <w:rPr>
          <w:sz w:val="23"/>
          <w:szCs w:val="23"/>
        </w:rPr>
        <w:t xml:space="preserve">2015.gada </w:t>
      </w:r>
      <w:r w:rsidR="00796448">
        <w:rPr>
          <w:sz w:val="23"/>
          <w:szCs w:val="23"/>
        </w:rPr>
        <w:t>18</w:t>
      </w:r>
      <w:r w:rsidR="005C4838" w:rsidRPr="00144E46">
        <w:rPr>
          <w:sz w:val="23"/>
          <w:szCs w:val="23"/>
        </w:rPr>
        <w:t>.augusta sēdē</w:t>
      </w:r>
      <w:r w:rsidRPr="00144E46">
        <w:rPr>
          <w:sz w:val="23"/>
          <w:szCs w:val="23"/>
        </w:rPr>
        <w:t xml:space="preserve"> (protokols Nr.</w:t>
      </w:r>
      <w:r w:rsidR="00796448">
        <w:rPr>
          <w:sz w:val="23"/>
          <w:szCs w:val="23"/>
        </w:rPr>
        <w:t>3</w:t>
      </w:r>
      <w:r w:rsidRPr="00144E46">
        <w:rPr>
          <w:sz w:val="23"/>
          <w:szCs w:val="23"/>
        </w:rPr>
        <w:t>) iepi</w:t>
      </w:r>
      <w:r w:rsidR="00796448">
        <w:rPr>
          <w:sz w:val="23"/>
          <w:szCs w:val="23"/>
        </w:rPr>
        <w:t>rkumu komisija atvēra iesniegto</w:t>
      </w:r>
      <w:r w:rsidRPr="00144E46">
        <w:rPr>
          <w:sz w:val="23"/>
          <w:szCs w:val="23"/>
        </w:rPr>
        <w:t xml:space="preserve"> piedāvājumu un konstatēja, ka pretende</w:t>
      </w:r>
      <w:r w:rsidR="00144E46">
        <w:rPr>
          <w:sz w:val="23"/>
          <w:szCs w:val="23"/>
        </w:rPr>
        <w:t>n</w:t>
      </w:r>
      <w:r w:rsidR="00796448">
        <w:rPr>
          <w:sz w:val="23"/>
          <w:szCs w:val="23"/>
        </w:rPr>
        <w:t>ts piedāvā šādu līgumcenu</w:t>
      </w:r>
      <w:r w:rsidRPr="00144E46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1"/>
        <w:gridCol w:w="3306"/>
      </w:tblGrid>
      <w:tr w:rsidR="00796448" w:rsidRPr="006507D1" w:rsidTr="00796448">
        <w:trPr>
          <w:trHeight w:val="531"/>
        </w:trPr>
        <w:tc>
          <w:tcPr>
            <w:tcW w:w="3086" w:type="pct"/>
            <w:vAlign w:val="center"/>
          </w:tcPr>
          <w:p w:rsidR="00796448" w:rsidRPr="006507D1" w:rsidRDefault="00796448" w:rsidP="00BE2A8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6507D1">
              <w:rPr>
                <w:b/>
                <w:sz w:val="23"/>
                <w:szCs w:val="23"/>
                <w:lang w:val="lv-LV"/>
              </w:rPr>
              <w:t>Pretendents</w:t>
            </w:r>
          </w:p>
        </w:tc>
        <w:tc>
          <w:tcPr>
            <w:tcW w:w="1914" w:type="pct"/>
            <w:vAlign w:val="center"/>
          </w:tcPr>
          <w:p w:rsidR="00796448" w:rsidRPr="006507D1" w:rsidRDefault="00796448" w:rsidP="00BE2A8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6507D1">
              <w:rPr>
                <w:b/>
                <w:sz w:val="23"/>
                <w:szCs w:val="23"/>
                <w:lang w:val="lv-LV"/>
              </w:rPr>
              <w:t>Piedāvātā līgumcena EUR (bez PVN)</w:t>
            </w:r>
          </w:p>
        </w:tc>
      </w:tr>
      <w:tr w:rsidR="00796448" w:rsidRPr="006507D1" w:rsidTr="00796448">
        <w:trPr>
          <w:trHeight w:val="562"/>
        </w:trPr>
        <w:tc>
          <w:tcPr>
            <w:tcW w:w="3086" w:type="pct"/>
            <w:vAlign w:val="center"/>
          </w:tcPr>
          <w:p w:rsidR="00796448" w:rsidRPr="006507D1" w:rsidRDefault="00796448" w:rsidP="00BE2A8C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</w:rPr>
              <w:t>AS “</w:t>
            </w:r>
            <w:r w:rsidRPr="004E4985">
              <w:rPr>
                <w:caps/>
                <w:sz w:val="23"/>
                <w:szCs w:val="23"/>
              </w:rPr>
              <w:t>Daugavpils specializētais autotransporta uzņēmums</w:t>
            </w:r>
            <w:r>
              <w:rPr>
                <w:sz w:val="23"/>
                <w:szCs w:val="23"/>
              </w:rPr>
              <w:t>”</w:t>
            </w:r>
          </w:p>
        </w:tc>
        <w:tc>
          <w:tcPr>
            <w:tcW w:w="1914" w:type="pct"/>
            <w:vAlign w:val="center"/>
          </w:tcPr>
          <w:p w:rsidR="00796448" w:rsidRPr="006507D1" w:rsidRDefault="00796448" w:rsidP="00BE2A8C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11 637,69</w:t>
            </w:r>
          </w:p>
        </w:tc>
      </w:tr>
    </w:tbl>
    <w:p w:rsidR="00796448" w:rsidRDefault="00CB35CE" w:rsidP="00796448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144E46">
        <w:rPr>
          <w:sz w:val="23"/>
          <w:szCs w:val="23"/>
        </w:rPr>
        <w:t>2015</w:t>
      </w:r>
      <w:proofErr w:type="gramStart"/>
      <w:r w:rsidRPr="00144E46">
        <w:rPr>
          <w:sz w:val="23"/>
          <w:szCs w:val="23"/>
        </w:rPr>
        <w:t>.gada</w:t>
      </w:r>
      <w:proofErr w:type="gramEnd"/>
      <w:r w:rsidRPr="00144E46">
        <w:rPr>
          <w:sz w:val="23"/>
          <w:szCs w:val="23"/>
        </w:rPr>
        <w:t xml:space="preserve"> </w:t>
      </w:r>
      <w:r w:rsidR="00796448">
        <w:rPr>
          <w:sz w:val="23"/>
          <w:szCs w:val="23"/>
        </w:rPr>
        <w:t>18</w:t>
      </w:r>
      <w:r w:rsidR="005C4838" w:rsidRPr="00144E46">
        <w:rPr>
          <w:sz w:val="23"/>
          <w:szCs w:val="23"/>
        </w:rPr>
        <w:t>.augusta</w:t>
      </w:r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sēdē</w:t>
      </w:r>
      <w:proofErr w:type="spellEnd"/>
      <w:r w:rsidRPr="00144E46">
        <w:rPr>
          <w:sz w:val="23"/>
          <w:szCs w:val="23"/>
        </w:rPr>
        <w:t xml:space="preserve"> (</w:t>
      </w:r>
      <w:proofErr w:type="spellStart"/>
      <w:r w:rsidRPr="00144E46">
        <w:rPr>
          <w:sz w:val="23"/>
          <w:szCs w:val="23"/>
        </w:rPr>
        <w:t>prot</w:t>
      </w:r>
      <w:r w:rsidR="00284BAD" w:rsidRPr="00144E46">
        <w:rPr>
          <w:sz w:val="23"/>
          <w:szCs w:val="23"/>
        </w:rPr>
        <w:t>okols</w:t>
      </w:r>
      <w:proofErr w:type="spellEnd"/>
      <w:r w:rsidR="00284BAD" w:rsidRPr="00144E46">
        <w:rPr>
          <w:sz w:val="23"/>
          <w:szCs w:val="23"/>
        </w:rPr>
        <w:t xml:space="preserve"> </w:t>
      </w:r>
      <w:r w:rsidRPr="00144E46">
        <w:rPr>
          <w:sz w:val="23"/>
          <w:szCs w:val="23"/>
        </w:rPr>
        <w:t>Nr.</w:t>
      </w:r>
      <w:r w:rsidR="00796448">
        <w:rPr>
          <w:sz w:val="23"/>
          <w:szCs w:val="23"/>
        </w:rPr>
        <w:t>4</w:t>
      </w:r>
      <w:r w:rsidRPr="00144E46">
        <w:rPr>
          <w:sz w:val="23"/>
          <w:szCs w:val="23"/>
        </w:rPr>
        <w:t xml:space="preserve">) </w:t>
      </w:r>
      <w:proofErr w:type="spellStart"/>
      <w:r w:rsidRPr="00144E46">
        <w:rPr>
          <w:sz w:val="23"/>
          <w:szCs w:val="23"/>
        </w:rPr>
        <w:t>iepirkumu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komisija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izskatīja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pretendent</w:t>
      </w:r>
      <w:r w:rsidR="00796448">
        <w:rPr>
          <w:sz w:val="23"/>
          <w:szCs w:val="23"/>
        </w:rPr>
        <w:t>a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iesniegtos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dokumentus</w:t>
      </w:r>
      <w:proofErr w:type="spellEnd"/>
      <w:r w:rsidRPr="00144E46">
        <w:rPr>
          <w:sz w:val="23"/>
          <w:szCs w:val="23"/>
        </w:rPr>
        <w:t xml:space="preserve">, </w:t>
      </w:r>
      <w:proofErr w:type="spellStart"/>
      <w:r w:rsidRPr="00144E46">
        <w:rPr>
          <w:sz w:val="23"/>
          <w:szCs w:val="23"/>
        </w:rPr>
        <w:t>pārbaudīja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iesniegto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dokumentu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atbilstību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nolikuma</w:t>
      </w:r>
      <w:proofErr w:type="spellEnd"/>
      <w:r w:rsidRPr="00144E46">
        <w:rPr>
          <w:sz w:val="23"/>
          <w:szCs w:val="23"/>
        </w:rPr>
        <w:t xml:space="preserve"> prasībām, to </w:t>
      </w:r>
      <w:proofErr w:type="spellStart"/>
      <w:r w:rsidRPr="00144E46">
        <w:rPr>
          <w:sz w:val="23"/>
          <w:szCs w:val="23"/>
        </w:rPr>
        <w:lastRenderedPageBreak/>
        <w:t>vai</w:t>
      </w:r>
      <w:proofErr w:type="spellEnd"/>
      <w:r w:rsidRPr="00144E46">
        <w:rPr>
          <w:sz w:val="23"/>
          <w:szCs w:val="23"/>
        </w:rPr>
        <w:t xml:space="preserve"> ar </w:t>
      </w:r>
      <w:proofErr w:type="spellStart"/>
      <w:r w:rsidRPr="00144E46">
        <w:rPr>
          <w:sz w:val="23"/>
          <w:szCs w:val="23"/>
        </w:rPr>
        <w:t>iesniegtajiem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dokumentiem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pretendent</w:t>
      </w:r>
      <w:r w:rsidR="00796448">
        <w:rPr>
          <w:sz w:val="23"/>
          <w:szCs w:val="23"/>
        </w:rPr>
        <w:t>s</w:t>
      </w:r>
      <w:proofErr w:type="spellEnd"/>
      <w:r w:rsidR="00796448">
        <w:rPr>
          <w:sz w:val="23"/>
          <w:szCs w:val="23"/>
        </w:rPr>
        <w:t xml:space="preserve"> ir </w:t>
      </w:r>
      <w:proofErr w:type="spellStart"/>
      <w:r w:rsidR="00796448">
        <w:rPr>
          <w:sz w:val="23"/>
          <w:szCs w:val="23"/>
        </w:rPr>
        <w:t>apliecināj</w:t>
      </w:r>
      <w:r w:rsidRPr="00144E46">
        <w:rPr>
          <w:sz w:val="23"/>
          <w:szCs w:val="23"/>
        </w:rPr>
        <w:t>i</w:t>
      </w:r>
      <w:r w:rsidR="00796448">
        <w:rPr>
          <w:sz w:val="23"/>
          <w:szCs w:val="23"/>
        </w:rPr>
        <w:t>s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savu</w:t>
      </w:r>
      <w:proofErr w:type="spellEnd"/>
      <w:r w:rsidRPr="00144E46">
        <w:rPr>
          <w:sz w:val="23"/>
          <w:szCs w:val="23"/>
        </w:rPr>
        <w:t xml:space="preserve"> </w:t>
      </w:r>
      <w:proofErr w:type="spellStart"/>
      <w:r w:rsidRPr="00144E46">
        <w:rPr>
          <w:sz w:val="23"/>
          <w:szCs w:val="23"/>
        </w:rPr>
        <w:t>kvalifikāciju</w:t>
      </w:r>
      <w:proofErr w:type="spellEnd"/>
      <w:r w:rsidRPr="00144E46">
        <w:rPr>
          <w:sz w:val="23"/>
          <w:szCs w:val="23"/>
        </w:rPr>
        <w:t xml:space="preserve">. </w:t>
      </w:r>
      <w:proofErr w:type="spellStart"/>
      <w:r w:rsidRPr="00144E46">
        <w:rPr>
          <w:color w:val="000000"/>
          <w:sz w:val="23"/>
          <w:szCs w:val="23"/>
        </w:rPr>
        <w:t>Komisija</w:t>
      </w:r>
      <w:proofErr w:type="spellEnd"/>
      <w:r w:rsidRPr="00144E46">
        <w:rPr>
          <w:color w:val="000000"/>
          <w:sz w:val="23"/>
          <w:szCs w:val="23"/>
        </w:rPr>
        <w:t xml:space="preserve"> </w:t>
      </w:r>
      <w:proofErr w:type="spellStart"/>
      <w:r w:rsidRPr="00144E46">
        <w:rPr>
          <w:color w:val="000000"/>
          <w:sz w:val="23"/>
          <w:szCs w:val="23"/>
        </w:rPr>
        <w:t>konstatē</w:t>
      </w:r>
      <w:r w:rsidR="004733AB" w:rsidRPr="00144E46">
        <w:rPr>
          <w:color w:val="000000"/>
          <w:sz w:val="23"/>
          <w:szCs w:val="23"/>
        </w:rPr>
        <w:t>ja</w:t>
      </w:r>
      <w:proofErr w:type="spellEnd"/>
      <w:r w:rsidRPr="00144E46">
        <w:rPr>
          <w:color w:val="000000"/>
          <w:sz w:val="23"/>
          <w:szCs w:val="23"/>
        </w:rPr>
        <w:t xml:space="preserve">, </w:t>
      </w:r>
      <w:proofErr w:type="spellStart"/>
      <w:r w:rsidRPr="00144E46">
        <w:rPr>
          <w:color w:val="000000"/>
          <w:sz w:val="23"/>
          <w:szCs w:val="23"/>
        </w:rPr>
        <w:t>ka</w:t>
      </w:r>
      <w:proofErr w:type="spellEnd"/>
      <w:r w:rsidR="00B623B2" w:rsidRPr="00144E46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pretendents</w:t>
      </w:r>
      <w:proofErr w:type="spellEnd"/>
      <w:r w:rsidR="00796448" w:rsidRPr="00796448">
        <w:rPr>
          <w:color w:val="000000"/>
          <w:sz w:val="23"/>
          <w:szCs w:val="23"/>
        </w:rPr>
        <w:t xml:space="preserve"> AS “DAUGAVPILS SPECIALIZĒTAIS AUTOTRANSPORTA UZŅĒMUMS” ir </w:t>
      </w:r>
      <w:proofErr w:type="spellStart"/>
      <w:r w:rsidR="00796448" w:rsidRPr="00796448">
        <w:rPr>
          <w:color w:val="000000"/>
          <w:sz w:val="23"/>
          <w:szCs w:val="23"/>
        </w:rPr>
        <w:t>iesniedzis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visus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Nolikumā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noteiktos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dokume</w:t>
      </w:r>
      <w:r w:rsidR="00615FF3">
        <w:rPr>
          <w:color w:val="000000"/>
          <w:sz w:val="23"/>
          <w:szCs w:val="23"/>
        </w:rPr>
        <w:t>ntus</w:t>
      </w:r>
      <w:proofErr w:type="spellEnd"/>
      <w:r w:rsidR="00615FF3">
        <w:rPr>
          <w:color w:val="000000"/>
          <w:sz w:val="23"/>
          <w:szCs w:val="23"/>
        </w:rPr>
        <w:t xml:space="preserve">, </w:t>
      </w:r>
      <w:proofErr w:type="spellStart"/>
      <w:r w:rsidR="00615FF3">
        <w:rPr>
          <w:color w:val="000000"/>
          <w:sz w:val="23"/>
          <w:szCs w:val="23"/>
        </w:rPr>
        <w:t>kuri</w:t>
      </w:r>
      <w:proofErr w:type="spellEnd"/>
      <w:r w:rsidR="00615FF3">
        <w:rPr>
          <w:color w:val="000000"/>
          <w:sz w:val="23"/>
          <w:szCs w:val="23"/>
        </w:rPr>
        <w:t xml:space="preserve"> </w:t>
      </w:r>
      <w:proofErr w:type="spellStart"/>
      <w:r w:rsidR="00615FF3">
        <w:rPr>
          <w:color w:val="000000"/>
          <w:sz w:val="23"/>
          <w:szCs w:val="23"/>
        </w:rPr>
        <w:t>apliecina</w:t>
      </w:r>
      <w:proofErr w:type="spellEnd"/>
      <w:r w:rsidR="00615FF3">
        <w:rPr>
          <w:color w:val="000000"/>
          <w:sz w:val="23"/>
          <w:szCs w:val="23"/>
        </w:rPr>
        <w:t xml:space="preserve"> </w:t>
      </w:r>
      <w:proofErr w:type="spellStart"/>
      <w:r w:rsidR="00615FF3">
        <w:rPr>
          <w:color w:val="000000"/>
          <w:sz w:val="23"/>
          <w:szCs w:val="23"/>
        </w:rPr>
        <w:t>pretendenta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kvalifikāciju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gramStart"/>
      <w:r w:rsidR="00796448" w:rsidRPr="00796448">
        <w:rPr>
          <w:color w:val="000000"/>
          <w:sz w:val="23"/>
          <w:szCs w:val="23"/>
        </w:rPr>
        <w:t>un</w:t>
      </w:r>
      <w:proofErr w:type="gram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atbilstību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iepirkuma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Nolikuma</w:t>
      </w:r>
      <w:proofErr w:type="spellEnd"/>
      <w:r w:rsidR="00796448" w:rsidRPr="00796448">
        <w:rPr>
          <w:color w:val="000000"/>
          <w:sz w:val="23"/>
          <w:szCs w:val="23"/>
        </w:rPr>
        <w:t xml:space="preserve"> </w:t>
      </w:r>
      <w:proofErr w:type="spellStart"/>
      <w:r w:rsidR="00796448" w:rsidRPr="00796448">
        <w:rPr>
          <w:color w:val="000000"/>
          <w:sz w:val="23"/>
          <w:szCs w:val="23"/>
        </w:rPr>
        <w:t>nosacījumiem</w:t>
      </w:r>
      <w:proofErr w:type="spellEnd"/>
      <w:r w:rsidR="00284BAD" w:rsidRPr="00144E46">
        <w:rPr>
          <w:sz w:val="23"/>
          <w:szCs w:val="23"/>
        </w:rPr>
        <w:t>.</w:t>
      </w:r>
    </w:p>
    <w:p w:rsidR="00796448" w:rsidRDefault="00B623B2" w:rsidP="00796448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796448">
        <w:rPr>
          <w:sz w:val="23"/>
          <w:szCs w:val="23"/>
        </w:rPr>
        <w:t>2</w:t>
      </w:r>
      <w:r w:rsidR="00796448">
        <w:rPr>
          <w:sz w:val="23"/>
          <w:szCs w:val="23"/>
        </w:rPr>
        <w:t>015</w:t>
      </w:r>
      <w:proofErr w:type="gramStart"/>
      <w:r w:rsidR="00796448">
        <w:rPr>
          <w:sz w:val="23"/>
          <w:szCs w:val="23"/>
        </w:rPr>
        <w:t>.gada</w:t>
      </w:r>
      <w:proofErr w:type="gramEnd"/>
      <w:r w:rsidR="00796448">
        <w:rPr>
          <w:sz w:val="23"/>
          <w:szCs w:val="23"/>
        </w:rPr>
        <w:t xml:space="preserve"> 18</w:t>
      </w:r>
      <w:r w:rsidRPr="00796448">
        <w:rPr>
          <w:sz w:val="23"/>
          <w:szCs w:val="23"/>
        </w:rPr>
        <w:t xml:space="preserve">.augusta </w:t>
      </w:r>
      <w:proofErr w:type="spellStart"/>
      <w:r w:rsidRPr="00796448">
        <w:rPr>
          <w:sz w:val="23"/>
          <w:szCs w:val="23"/>
        </w:rPr>
        <w:t>sēdē</w:t>
      </w:r>
      <w:proofErr w:type="spellEnd"/>
      <w:r w:rsidRPr="00796448">
        <w:rPr>
          <w:sz w:val="23"/>
          <w:szCs w:val="23"/>
        </w:rPr>
        <w:t xml:space="preserve"> (</w:t>
      </w:r>
      <w:proofErr w:type="spellStart"/>
      <w:r w:rsidRPr="00796448">
        <w:rPr>
          <w:sz w:val="23"/>
          <w:szCs w:val="23"/>
        </w:rPr>
        <w:t>protokols</w:t>
      </w:r>
      <w:proofErr w:type="spellEnd"/>
      <w:r w:rsidRPr="00796448">
        <w:rPr>
          <w:sz w:val="23"/>
          <w:szCs w:val="23"/>
        </w:rPr>
        <w:t xml:space="preserve"> Nr.</w:t>
      </w:r>
      <w:r w:rsidR="00796448">
        <w:rPr>
          <w:sz w:val="23"/>
          <w:szCs w:val="23"/>
        </w:rPr>
        <w:t>4</w:t>
      </w:r>
      <w:r w:rsidRPr="00796448">
        <w:rPr>
          <w:sz w:val="23"/>
          <w:szCs w:val="23"/>
        </w:rPr>
        <w:t xml:space="preserve">) </w:t>
      </w:r>
      <w:proofErr w:type="spellStart"/>
      <w:r w:rsidRPr="00796448">
        <w:rPr>
          <w:sz w:val="23"/>
          <w:szCs w:val="23"/>
        </w:rPr>
        <w:t>i</w:t>
      </w:r>
      <w:r w:rsidRPr="00796448">
        <w:rPr>
          <w:color w:val="000000"/>
          <w:sz w:val="23"/>
          <w:szCs w:val="23"/>
        </w:rPr>
        <w:t>epirkumu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color w:val="000000"/>
          <w:sz w:val="23"/>
          <w:szCs w:val="23"/>
        </w:rPr>
        <w:t>komisija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color w:val="000000"/>
          <w:sz w:val="23"/>
          <w:szCs w:val="23"/>
        </w:rPr>
        <w:t>pārbaudīja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pretendenta</w:t>
      </w:r>
      <w:proofErr w:type="spellEnd"/>
      <w:r w:rsidRPr="00796448">
        <w:rPr>
          <w:sz w:val="23"/>
          <w:szCs w:val="23"/>
        </w:rPr>
        <w:t xml:space="preserve"> </w:t>
      </w:r>
      <w:r w:rsidR="00796448" w:rsidRPr="00796448">
        <w:rPr>
          <w:sz w:val="23"/>
          <w:szCs w:val="23"/>
        </w:rPr>
        <w:t>AS “DAUGAVPILS SPECIALIZĒTAIS AUTOTRANSPORTA UZŅĒMUMS”</w:t>
      </w:r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tehniskā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piedāvājuma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atbilstību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tehniskās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specifikācijas</w:t>
      </w:r>
      <w:proofErr w:type="spellEnd"/>
      <w:r w:rsidRPr="00796448">
        <w:rPr>
          <w:sz w:val="23"/>
          <w:szCs w:val="23"/>
        </w:rPr>
        <w:t xml:space="preserve"> prasībām un </w:t>
      </w:r>
      <w:proofErr w:type="spellStart"/>
      <w:r w:rsidRPr="00796448">
        <w:rPr>
          <w:sz w:val="23"/>
          <w:szCs w:val="23"/>
        </w:rPr>
        <w:t>konstatēja</w:t>
      </w:r>
      <w:proofErr w:type="spellEnd"/>
      <w:r w:rsidRPr="00796448">
        <w:rPr>
          <w:sz w:val="23"/>
          <w:szCs w:val="23"/>
        </w:rPr>
        <w:t xml:space="preserve">, </w:t>
      </w:r>
      <w:proofErr w:type="spellStart"/>
      <w:r w:rsidRPr="00796448">
        <w:rPr>
          <w:sz w:val="23"/>
          <w:szCs w:val="23"/>
        </w:rPr>
        <w:t>ka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pretendenta</w:t>
      </w:r>
      <w:proofErr w:type="spellEnd"/>
      <w:r w:rsidRPr="00796448">
        <w:rPr>
          <w:sz w:val="23"/>
          <w:szCs w:val="23"/>
        </w:rPr>
        <w:t xml:space="preserve"> piedāvājums </w:t>
      </w:r>
      <w:proofErr w:type="spellStart"/>
      <w:r w:rsidRPr="00796448">
        <w:rPr>
          <w:sz w:val="23"/>
          <w:szCs w:val="23"/>
        </w:rPr>
        <w:t>atbilst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tehniskās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specifikācijas</w:t>
      </w:r>
      <w:proofErr w:type="spellEnd"/>
      <w:r w:rsidRPr="00796448">
        <w:rPr>
          <w:sz w:val="23"/>
          <w:szCs w:val="23"/>
        </w:rPr>
        <w:t xml:space="preserve"> prasībām. </w:t>
      </w:r>
    </w:p>
    <w:p w:rsidR="00796448" w:rsidRDefault="00BA3A4E" w:rsidP="00796448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796448">
        <w:rPr>
          <w:sz w:val="23"/>
          <w:szCs w:val="23"/>
        </w:rPr>
        <w:t>2015</w:t>
      </w:r>
      <w:proofErr w:type="gramStart"/>
      <w:r w:rsidRPr="00796448">
        <w:rPr>
          <w:sz w:val="23"/>
          <w:szCs w:val="23"/>
        </w:rPr>
        <w:t>.gada</w:t>
      </w:r>
      <w:proofErr w:type="gramEnd"/>
      <w:r w:rsidRPr="00796448">
        <w:rPr>
          <w:sz w:val="23"/>
          <w:szCs w:val="23"/>
        </w:rPr>
        <w:t xml:space="preserve"> </w:t>
      </w:r>
      <w:r w:rsidR="00796448">
        <w:rPr>
          <w:sz w:val="23"/>
          <w:szCs w:val="23"/>
        </w:rPr>
        <w:t>18</w:t>
      </w:r>
      <w:r w:rsidRPr="00796448">
        <w:rPr>
          <w:sz w:val="23"/>
          <w:szCs w:val="23"/>
        </w:rPr>
        <w:t>.</w:t>
      </w:r>
      <w:r w:rsidR="005F2830" w:rsidRPr="00796448">
        <w:rPr>
          <w:sz w:val="23"/>
          <w:szCs w:val="23"/>
        </w:rPr>
        <w:t>augusta</w:t>
      </w:r>
      <w:r w:rsidR="00796448">
        <w:rPr>
          <w:sz w:val="23"/>
          <w:szCs w:val="23"/>
        </w:rPr>
        <w:t xml:space="preserve"> </w:t>
      </w:r>
      <w:proofErr w:type="spellStart"/>
      <w:r w:rsidR="00796448">
        <w:rPr>
          <w:sz w:val="23"/>
          <w:szCs w:val="23"/>
        </w:rPr>
        <w:t>sēdē</w:t>
      </w:r>
      <w:proofErr w:type="spellEnd"/>
      <w:r w:rsidR="00796448">
        <w:rPr>
          <w:sz w:val="23"/>
          <w:szCs w:val="23"/>
        </w:rPr>
        <w:t xml:space="preserve"> (</w:t>
      </w:r>
      <w:proofErr w:type="spellStart"/>
      <w:r w:rsidR="00796448">
        <w:rPr>
          <w:sz w:val="23"/>
          <w:szCs w:val="23"/>
        </w:rPr>
        <w:t>protokols</w:t>
      </w:r>
      <w:proofErr w:type="spellEnd"/>
      <w:r w:rsidR="00796448">
        <w:rPr>
          <w:sz w:val="23"/>
          <w:szCs w:val="23"/>
        </w:rPr>
        <w:t xml:space="preserve"> Nr.4</w:t>
      </w:r>
      <w:r w:rsidRPr="00796448">
        <w:rPr>
          <w:sz w:val="23"/>
          <w:szCs w:val="23"/>
        </w:rPr>
        <w:t xml:space="preserve">) </w:t>
      </w:r>
      <w:proofErr w:type="spellStart"/>
      <w:r w:rsidRPr="00796448">
        <w:rPr>
          <w:sz w:val="23"/>
          <w:szCs w:val="23"/>
        </w:rPr>
        <w:t>i</w:t>
      </w:r>
      <w:r w:rsidRPr="00796448">
        <w:rPr>
          <w:color w:val="000000"/>
          <w:sz w:val="23"/>
          <w:szCs w:val="23"/>
        </w:rPr>
        <w:t>epirkumu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color w:val="000000"/>
          <w:sz w:val="23"/>
          <w:szCs w:val="23"/>
        </w:rPr>
        <w:t>komisija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color w:val="000000"/>
          <w:sz w:val="23"/>
          <w:szCs w:val="23"/>
        </w:rPr>
        <w:t>pārbaudīja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="00B623B2" w:rsidRPr="00796448">
        <w:rPr>
          <w:sz w:val="23"/>
          <w:szCs w:val="23"/>
        </w:rPr>
        <w:t>pretendenta</w:t>
      </w:r>
      <w:proofErr w:type="spellEnd"/>
      <w:r w:rsidR="004733AB" w:rsidRPr="00796448">
        <w:rPr>
          <w:sz w:val="23"/>
          <w:szCs w:val="23"/>
        </w:rPr>
        <w:t xml:space="preserve"> </w:t>
      </w:r>
      <w:r w:rsidR="00796448" w:rsidRPr="00796448">
        <w:rPr>
          <w:sz w:val="23"/>
          <w:szCs w:val="23"/>
        </w:rPr>
        <w:t>AS “DAUGAVPILS SPECIALIZĒTAIS AUTOTRANSPORTA UZŅĒMUMS”</w:t>
      </w:r>
      <w:r w:rsidR="00796448">
        <w:rPr>
          <w:sz w:val="23"/>
          <w:szCs w:val="23"/>
        </w:rPr>
        <w:t xml:space="preserve"> </w:t>
      </w:r>
      <w:proofErr w:type="spellStart"/>
      <w:r w:rsidR="00B623B2" w:rsidRPr="00796448">
        <w:rPr>
          <w:sz w:val="23"/>
          <w:szCs w:val="23"/>
        </w:rPr>
        <w:t>finanšu</w:t>
      </w:r>
      <w:proofErr w:type="spellEnd"/>
      <w:r w:rsidR="00B623B2" w:rsidRPr="00796448">
        <w:rPr>
          <w:sz w:val="23"/>
          <w:szCs w:val="23"/>
        </w:rPr>
        <w:t xml:space="preserve"> </w:t>
      </w:r>
      <w:proofErr w:type="spellStart"/>
      <w:r w:rsidR="00B623B2" w:rsidRPr="00796448">
        <w:rPr>
          <w:sz w:val="23"/>
          <w:szCs w:val="23"/>
        </w:rPr>
        <w:t>piedāvājumu</w:t>
      </w:r>
      <w:proofErr w:type="spellEnd"/>
      <w:r w:rsidRPr="00796448">
        <w:rPr>
          <w:sz w:val="23"/>
          <w:szCs w:val="23"/>
        </w:rPr>
        <w:t xml:space="preserve"> un </w:t>
      </w:r>
      <w:proofErr w:type="spellStart"/>
      <w:r w:rsidRPr="00796448">
        <w:rPr>
          <w:sz w:val="23"/>
          <w:szCs w:val="23"/>
        </w:rPr>
        <w:t>konstat</w:t>
      </w:r>
      <w:r w:rsidR="00B623B2" w:rsidRPr="00796448">
        <w:rPr>
          <w:sz w:val="23"/>
          <w:szCs w:val="23"/>
        </w:rPr>
        <w:t>ēja</w:t>
      </w:r>
      <w:proofErr w:type="spellEnd"/>
      <w:r w:rsidR="00B623B2" w:rsidRPr="00796448">
        <w:rPr>
          <w:sz w:val="23"/>
          <w:szCs w:val="23"/>
        </w:rPr>
        <w:t xml:space="preserve">, </w:t>
      </w:r>
      <w:proofErr w:type="spellStart"/>
      <w:r w:rsidR="00B623B2" w:rsidRPr="00796448">
        <w:rPr>
          <w:sz w:val="23"/>
          <w:szCs w:val="23"/>
        </w:rPr>
        <w:t>ka</w:t>
      </w:r>
      <w:proofErr w:type="spellEnd"/>
      <w:r w:rsidR="00B623B2" w:rsidRPr="00796448">
        <w:rPr>
          <w:sz w:val="23"/>
          <w:szCs w:val="23"/>
        </w:rPr>
        <w:t xml:space="preserve"> </w:t>
      </w:r>
      <w:proofErr w:type="spellStart"/>
      <w:r w:rsidR="00B623B2" w:rsidRPr="00796448">
        <w:rPr>
          <w:sz w:val="23"/>
          <w:szCs w:val="23"/>
        </w:rPr>
        <w:t>pretendent</w:t>
      </w:r>
      <w:r w:rsidR="006F680A" w:rsidRPr="00796448">
        <w:rPr>
          <w:sz w:val="23"/>
          <w:szCs w:val="23"/>
        </w:rPr>
        <w:t>a</w:t>
      </w:r>
      <w:proofErr w:type="spellEnd"/>
      <w:r w:rsidR="00B623B2" w:rsidRPr="00796448">
        <w:rPr>
          <w:sz w:val="23"/>
          <w:szCs w:val="23"/>
        </w:rPr>
        <w:t xml:space="preserve"> </w:t>
      </w:r>
      <w:proofErr w:type="spellStart"/>
      <w:r w:rsidR="00B623B2" w:rsidRPr="00796448">
        <w:rPr>
          <w:sz w:val="23"/>
          <w:szCs w:val="23"/>
        </w:rPr>
        <w:t>piedāvājumā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nav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aritmētisko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kļūdu</w:t>
      </w:r>
      <w:proofErr w:type="spellEnd"/>
      <w:r w:rsidRPr="00796448">
        <w:rPr>
          <w:sz w:val="23"/>
          <w:szCs w:val="23"/>
        </w:rPr>
        <w:t>.</w:t>
      </w:r>
    </w:p>
    <w:p w:rsidR="00796448" w:rsidRDefault="00214BBA" w:rsidP="00796448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r w:rsidRPr="00796448">
        <w:rPr>
          <w:sz w:val="23"/>
          <w:szCs w:val="23"/>
        </w:rPr>
        <w:t>2015</w:t>
      </w:r>
      <w:proofErr w:type="gramStart"/>
      <w:r w:rsidRPr="00796448">
        <w:rPr>
          <w:sz w:val="23"/>
          <w:szCs w:val="23"/>
        </w:rPr>
        <w:t>.gada</w:t>
      </w:r>
      <w:proofErr w:type="gramEnd"/>
      <w:r w:rsidRPr="00796448">
        <w:rPr>
          <w:sz w:val="23"/>
          <w:szCs w:val="23"/>
        </w:rPr>
        <w:t xml:space="preserve"> </w:t>
      </w:r>
      <w:r w:rsidR="00796448">
        <w:rPr>
          <w:sz w:val="23"/>
          <w:szCs w:val="23"/>
        </w:rPr>
        <w:t>18</w:t>
      </w:r>
      <w:r w:rsidR="002A3E19" w:rsidRPr="00796448">
        <w:rPr>
          <w:sz w:val="23"/>
          <w:szCs w:val="23"/>
        </w:rPr>
        <w:t>.augusta</w:t>
      </w:r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sēdē</w:t>
      </w:r>
      <w:proofErr w:type="spellEnd"/>
      <w:r w:rsidRPr="00796448">
        <w:rPr>
          <w:sz w:val="23"/>
          <w:szCs w:val="23"/>
        </w:rPr>
        <w:t xml:space="preserve"> (</w:t>
      </w:r>
      <w:proofErr w:type="spellStart"/>
      <w:r w:rsidRPr="00796448">
        <w:rPr>
          <w:sz w:val="23"/>
          <w:szCs w:val="23"/>
        </w:rPr>
        <w:t>protokols</w:t>
      </w:r>
      <w:proofErr w:type="spellEnd"/>
      <w:r w:rsidRPr="00796448">
        <w:rPr>
          <w:sz w:val="23"/>
          <w:szCs w:val="23"/>
        </w:rPr>
        <w:t xml:space="preserve"> Nr.</w:t>
      </w:r>
      <w:r w:rsidR="00796448">
        <w:rPr>
          <w:sz w:val="23"/>
          <w:szCs w:val="23"/>
        </w:rPr>
        <w:t>4</w:t>
      </w:r>
      <w:r w:rsidRPr="00796448">
        <w:rPr>
          <w:sz w:val="23"/>
          <w:szCs w:val="23"/>
        </w:rPr>
        <w:t xml:space="preserve">) </w:t>
      </w:r>
      <w:proofErr w:type="spellStart"/>
      <w:r w:rsidRPr="00796448">
        <w:rPr>
          <w:sz w:val="23"/>
          <w:szCs w:val="23"/>
        </w:rPr>
        <w:t>i</w:t>
      </w:r>
      <w:r w:rsidRPr="00796448">
        <w:rPr>
          <w:color w:val="000000"/>
          <w:sz w:val="23"/>
          <w:szCs w:val="23"/>
        </w:rPr>
        <w:t>epirkumu</w:t>
      </w:r>
      <w:proofErr w:type="spellEnd"/>
      <w:r w:rsidRPr="00796448">
        <w:rPr>
          <w:color w:val="000000"/>
          <w:sz w:val="23"/>
          <w:szCs w:val="23"/>
        </w:rPr>
        <w:t xml:space="preserve"> </w:t>
      </w:r>
      <w:proofErr w:type="spellStart"/>
      <w:r w:rsidRPr="00796448">
        <w:rPr>
          <w:color w:val="000000"/>
          <w:sz w:val="23"/>
          <w:szCs w:val="23"/>
        </w:rPr>
        <w:t>komisija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konstatē</w:t>
      </w:r>
      <w:r w:rsidR="001545F2" w:rsidRPr="00796448">
        <w:rPr>
          <w:sz w:val="23"/>
          <w:szCs w:val="23"/>
        </w:rPr>
        <w:t>ja</w:t>
      </w:r>
      <w:proofErr w:type="spellEnd"/>
      <w:r w:rsidR="00AC4C48" w:rsidRPr="00796448">
        <w:rPr>
          <w:sz w:val="23"/>
          <w:szCs w:val="23"/>
        </w:rPr>
        <w:t xml:space="preserve">, </w:t>
      </w:r>
      <w:proofErr w:type="spellStart"/>
      <w:r w:rsidR="00AC4C48" w:rsidRPr="00796448">
        <w:rPr>
          <w:sz w:val="23"/>
          <w:szCs w:val="23"/>
        </w:rPr>
        <w:t>ka</w:t>
      </w:r>
      <w:proofErr w:type="spellEnd"/>
      <w:r w:rsidR="00AC4C48" w:rsidRPr="00796448">
        <w:rPr>
          <w:sz w:val="23"/>
          <w:szCs w:val="23"/>
        </w:rPr>
        <w:t xml:space="preserve"> </w:t>
      </w:r>
      <w:r w:rsidR="00E91459" w:rsidRPr="00796448">
        <w:rPr>
          <w:sz w:val="23"/>
          <w:szCs w:val="23"/>
          <w:lang w:val="lv-LV"/>
        </w:rPr>
        <w:t xml:space="preserve">pretendenta </w:t>
      </w:r>
      <w:r w:rsidR="00796448">
        <w:rPr>
          <w:sz w:val="23"/>
          <w:szCs w:val="23"/>
        </w:rPr>
        <w:t>AS</w:t>
      </w:r>
      <w:r w:rsidR="00796448" w:rsidRPr="00392A45">
        <w:rPr>
          <w:sz w:val="23"/>
          <w:szCs w:val="23"/>
        </w:rPr>
        <w:t xml:space="preserve"> “</w:t>
      </w:r>
      <w:r w:rsidR="00796448" w:rsidRPr="00392A45">
        <w:rPr>
          <w:caps/>
          <w:sz w:val="23"/>
          <w:szCs w:val="23"/>
        </w:rPr>
        <w:t>Daugavpils specializētais autotransporta uzņēmums</w:t>
      </w:r>
      <w:r w:rsidR="00796448" w:rsidRPr="00392A45">
        <w:rPr>
          <w:sz w:val="23"/>
          <w:szCs w:val="23"/>
        </w:rPr>
        <w:t>”</w:t>
      </w:r>
      <w:r w:rsidR="00796448">
        <w:rPr>
          <w:sz w:val="23"/>
          <w:szCs w:val="23"/>
        </w:rPr>
        <w:t xml:space="preserve"> </w:t>
      </w:r>
      <w:r w:rsidR="00796448">
        <w:rPr>
          <w:sz w:val="23"/>
          <w:szCs w:val="23"/>
          <w:lang w:val="lv-LV"/>
        </w:rPr>
        <w:t xml:space="preserve"> piedāvājums ir vienīgais un pilnībā atbilst tehniskās specifikācijas un Nolikuma prasībām. Pretendenta piedāvātā līgumcena</w:t>
      </w:r>
      <w:r w:rsidR="00796448" w:rsidRPr="004257BC">
        <w:rPr>
          <w:iCs/>
          <w:sz w:val="23"/>
          <w:szCs w:val="23"/>
          <w:lang w:val="lv-LV"/>
        </w:rPr>
        <w:t xml:space="preserve"> </w:t>
      </w:r>
      <w:r w:rsidR="00796448">
        <w:rPr>
          <w:iCs/>
          <w:sz w:val="23"/>
          <w:szCs w:val="23"/>
          <w:lang w:val="lv-LV"/>
        </w:rPr>
        <w:t xml:space="preserve">ir </w:t>
      </w:r>
      <w:r w:rsidR="00796448" w:rsidRPr="004257BC">
        <w:rPr>
          <w:iCs/>
          <w:sz w:val="23"/>
          <w:szCs w:val="23"/>
          <w:lang w:val="lv-LV"/>
        </w:rPr>
        <w:t xml:space="preserve">EUR </w:t>
      </w:r>
      <w:r w:rsidR="00796448" w:rsidRPr="00013A98">
        <w:rPr>
          <w:sz w:val="23"/>
          <w:szCs w:val="23"/>
          <w:lang w:val="lv-LV"/>
        </w:rPr>
        <w:t>11 637,69</w:t>
      </w:r>
      <w:r w:rsidR="00796448" w:rsidRPr="004257BC">
        <w:rPr>
          <w:sz w:val="23"/>
          <w:szCs w:val="23"/>
          <w:lang w:val="lv-LV"/>
        </w:rPr>
        <w:t xml:space="preserve"> bez PVN</w:t>
      </w:r>
      <w:r w:rsidR="00796448">
        <w:rPr>
          <w:sz w:val="23"/>
          <w:szCs w:val="23"/>
          <w:lang w:val="lv-LV"/>
        </w:rPr>
        <w:t>, kas ir ievērojami zemāka par paredzamo līgumcenu, līdz ar to piedāvājums ir finansiāli izdevīgs.</w:t>
      </w:r>
    </w:p>
    <w:p w:rsidR="00796448" w:rsidRDefault="00214BBA" w:rsidP="00796448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gramStart"/>
      <w:r w:rsidRPr="00796448">
        <w:rPr>
          <w:sz w:val="23"/>
          <w:szCs w:val="23"/>
        </w:rPr>
        <w:t xml:space="preserve">2015.gada </w:t>
      </w:r>
      <w:r w:rsidR="00796448">
        <w:rPr>
          <w:sz w:val="23"/>
          <w:szCs w:val="23"/>
        </w:rPr>
        <w:t>18</w:t>
      </w:r>
      <w:r w:rsidR="0062364B" w:rsidRPr="00796448">
        <w:rPr>
          <w:sz w:val="23"/>
          <w:szCs w:val="23"/>
        </w:rPr>
        <w:t>.augusta</w:t>
      </w:r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sēdē</w:t>
      </w:r>
      <w:proofErr w:type="spellEnd"/>
      <w:r w:rsidRPr="00796448">
        <w:rPr>
          <w:sz w:val="23"/>
          <w:szCs w:val="23"/>
        </w:rPr>
        <w:t xml:space="preserve"> (</w:t>
      </w:r>
      <w:proofErr w:type="spellStart"/>
      <w:r w:rsidRPr="00796448">
        <w:rPr>
          <w:sz w:val="23"/>
          <w:szCs w:val="23"/>
        </w:rPr>
        <w:t>protokols</w:t>
      </w:r>
      <w:proofErr w:type="spellEnd"/>
      <w:r w:rsidRPr="00796448">
        <w:rPr>
          <w:sz w:val="23"/>
          <w:szCs w:val="23"/>
        </w:rPr>
        <w:t xml:space="preserve"> Nr.</w:t>
      </w:r>
      <w:r w:rsidR="00796448">
        <w:rPr>
          <w:sz w:val="23"/>
          <w:szCs w:val="23"/>
        </w:rPr>
        <w:t>4</w:t>
      </w:r>
      <w:r w:rsidRPr="00796448">
        <w:rPr>
          <w:sz w:val="23"/>
          <w:szCs w:val="23"/>
        </w:rPr>
        <w:t>)</w:t>
      </w:r>
      <w:r w:rsidR="001545F2" w:rsidRPr="00796448">
        <w:rPr>
          <w:sz w:val="23"/>
          <w:szCs w:val="23"/>
        </w:rPr>
        <w:t xml:space="preserve">, </w:t>
      </w:r>
      <w:proofErr w:type="spellStart"/>
      <w:r w:rsidR="001545F2" w:rsidRPr="00796448">
        <w:rPr>
          <w:sz w:val="23"/>
          <w:szCs w:val="23"/>
        </w:rPr>
        <w:t>p</w:t>
      </w:r>
      <w:r w:rsidR="00AC4C48" w:rsidRPr="00796448">
        <w:rPr>
          <w:sz w:val="23"/>
          <w:szCs w:val="23"/>
        </w:rPr>
        <w:t>amatojoties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uz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Publisko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iepirkumu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likuma</w:t>
      </w:r>
      <w:proofErr w:type="spellEnd"/>
      <w:r w:rsidR="00AC4C48" w:rsidRPr="00796448">
        <w:rPr>
          <w:sz w:val="23"/>
          <w:szCs w:val="23"/>
        </w:rPr>
        <w:t xml:space="preserve"> 8.</w:t>
      </w:r>
      <w:r w:rsidR="00AC4C48" w:rsidRPr="00796448">
        <w:rPr>
          <w:sz w:val="23"/>
          <w:szCs w:val="23"/>
          <w:vertAlign w:val="superscript"/>
        </w:rPr>
        <w:t>2</w:t>
      </w:r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panta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796448">
        <w:rPr>
          <w:sz w:val="23"/>
          <w:szCs w:val="23"/>
        </w:rPr>
        <w:t>septīto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daļu</w:t>
      </w:r>
      <w:proofErr w:type="spellEnd"/>
      <w:r w:rsidR="00AC4C48" w:rsidRPr="00796448">
        <w:rPr>
          <w:sz w:val="23"/>
          <w:szCs w:val="23"/>
        </w:rPr>
        <w:t xml:space="preserve">, </w:t>
      </w:r>
      <w:proofErr w:type="spellStart"/>
      <w:r w:rsidR="00AC4C48" w:rsidRPr="00796448">
        <w:rPr>
          <w:sz w:val="23"/>
          <w:szCs w:val="23"/>
        </w:rPr>
        <w:t>iepirkumu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komisija</w:t>
      </w:r>
      <w:proofErr w:type="spellEnd"/>
      <w:r w:rsidR="00AC4C48" w:rsidRPr="00796448">
        <w:rPr>
          <w:sz w:val="23"/>
          <w:szCs w:val="23"/>
        </w:rPr>
        <w:t xml:space="preserve"> </w:t>
      </w:r>
      <w:proofErr w:type="spellStart"/>
      <w:r w:rsidR="00AC4C48" w:rsidRPr="00796448">
        <w:rPr>
          <w:sz w:val="23"/>
          <w:szCs w:val="23"/>
        </w:rPr>
        <w:t>nolēma</w:t>
      </w:r>
      <w:proofErr w:type="spellEnd"/>
      <w:r w:rsidR="00AC4C48" w:rsidRPr="00796448">
        <w:rPr>
          <w:sz w:val="23"/>
          <w:szCs w:val="23"/>
        </w:rPr>
        <w:t xml:space="preserve"> </w:t>
      </w:r>
      <w:r w:rsidR="00796448">
        <w:rPr>
          <w:sz w:val="23"/>
          <w:szCs w:val="23"/>
          <w:lang w:val="lv-LV"/>
        </w:rPr>
        <w:t xml:space="preserve">atzīt </w:t>
      </w:r>
      <w:r w:rsidR="00796448" w:rsidRPr="00385B2F">
        <w:rPr>
          <w:sz w:val="23"/>
          <w:szCs w:val="23"/>
          <w:lang w:val="lv-LV"/>
        </w:rPr>
        <w:t>AS “DAUGAVPILS SPECIALIZĒTAIS AUTOTRANSPORTA UZŅĒMUMS”</w:t>
      </w:r>
      <w:r w:rsidR="00F24986">
        <w:rPr>
          <w:sz w:val="23"/>
          <w:szCs w:val="23"/>
          <w:lang w:val="lv-LV"/>
        </w:rPr>
        <w:t xml:space="preserve"> </w:t>
      </w:r>
      <w:r w:rsidR="00796448">
        <w:rPr>
          <w:sz w:val="23"/>
          <w:szCs w:val="23"/>
          <w:lang w:val="lv-LV"/>
        </w:rPr>
        <w:t xml:space="preserve">par pretendentu, kuram atbilstoši iepirkuma Nolikumā noteiktajam piedāvājuma izvēles kritērijam, būtu piešķiramas līguma slēgšanas tiesības un </w:t>
      </w:r>
      <w:r w:rsidR="00796448" w:rsidRPr="00796448">
        <w:rPr>
          <w:sz w:val="23"/>
          <w:szCs w:val="23"/>
          <w:lang w:val="lv-LV"/>
        </w:rPr>
        <w:t>uzdot</w:t>
      </w:r>
      <w:r w:rsidR="00796448" w:rsidRPr="001A310B">
        <w:rPr>
          <w:b/>
          <w:sz w:val="23"/>
          <w:szCs w:val="23"/>
          <w:lang w:val="lv-LV"/>
        </w:rPr>
        <w:t xml:space="preserve"> </w:t>
      </w:r>
      <w:r w:rsidR="00796448" w:rsidRPr="001A310B">
        <w:rPr>
          <w:sz w:val="23"/>
          <w:szCs w:val="23"/>
          <w:lang w:val="lv-LV"/>
        </w:rPr>
        <w:t xml:space="preserve">iepirkumu komisijas loceklim J.Bārtulim pārbaudīt </w:t>
      </w:r>
      <w:r w:rsidR="00796448" w:rsidRPr="001A310B">
        <w:rPr>
          <w:bCs/>
          <w:iCs/>
          <w:sz w:val="23"/>
          <w:szCs w:val="23"/>
          <w:lang w:val="lv-LV"/>
        </w:rPr>
        <w:t>Publisko iepirkumu likuma 8.</w:t>
      </w:r>
      <w:r w:rsidR="00796448" w:rsidRPr="001A310B">
        <w:rPr>
          <w:bCs/>
          <w:iCs/>
          <w:sz w:val="23"/>
          <w:szCs w:val="23"/>
          <w:vertAlign w:val="superscript"/>
          <w:lang w:val="lv-LV"/>
        </w:rPr>
        <w:t>2</w:t>
      </w:r>
      <w:r w:rsidR="00796448" w:rsidRPr="001A310B">
        <w:rPr>
          <w:bCs/>
          <w:iCs/>
          <w:sz w:val="23"/>
          <w:szCs w:val="23"/>
          <w:lang w:val="lv-LV"/>
        </w:rPr>
        <w:t xml:space="preserve"> panta </w:t>
      </w:r>
      <w:r w:rsidR="00796448" w:rsidRPr="001A310B">
        <w:rPr>
          <w:sz w:val="23"/>
          <w:szCs w:val="23"/>
          <w:lang w:val="lv-LV"/>
        </w:rPr>
        <w:t>piektajā daļā norādīto izslēdzošo apstākļu esamību</w:t>
      </w:r>
      <w:r w:rsidR="00796448" w:rsidRPr="001A310B">
        <w:rPr>
          <w:bCs/>
          <w:iCs/>
          <w:sz w:val="23"/>
          <w:szCs w:val="23"/>
          <w:lang w:val="lv-LV"/>
        </w:rPr>
        <w:t xml:space="preserve"> attiecībā uz pretendentu</w:t>
      </w:r>
      <w:r w:rsidR="00AC4C48" w:rsidRPr="00796448">
        <w:rPr>
          <w:sz w:val="23"/>
          <w:szCs w:val="23"/>
        </w:rPr>
        <w:t>.</w:t>
      </w:r>
      <w:bookmarkStart w:id="0" w:name="_GoBack"/>
      <w:bookmarkEnd w:id="0"/>
      <w:proofErr w:type="gramEnd"/>
    </w:p>
    <w:p w:rsidR="00385B2F" w:rsidRDefault="00CB35CE" w:rsidP="00385B2F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796448">
        <w:rPr>
          <w:sz w:val="23"/>
          <w:szCs w:val="23"/>
        </w:rPr>
        <w:t>Komisijas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locekl</w:t>
      </w:r>
      <w:r w:rsidR="00214BBA" w:rsidRPr="00796448">
        <w:rPr>
          <w:sz w:val="23"/>
          <w:szCs w:val="23"/>
        </w:rPr>
        <w:t>is</w:t>
      </w:r>
      <w:proofErr w:type="spellEnd"/>
      <w:r w:rsidRPr="00796448">
        <w:rPr>
          <w:sz w:val="23"/>
          <w:szCs w:val="23"/>
        </w:rPr>
        <w:t xml:space="preserve"> </w:t>
      </w:r>
      <w:r w:rsidR="00214BBA" w:rsidRPr="00796448">
        <w:rPr>
          <w:sz w:val="23"/>
          <w:szCs w:val="23"/>
        </w:rPr>
        <w:t>J.Bārtuls</w:t>
      </w:r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ziņo</w:t>
      </w:r>
      <w:proofErr w:type="spellEnd"/>
      <w:r w:rsidRPr="00796448">
        <w:rPr>
          <w:sz w:val="23"/>
          <w:szCs w:val="23"/>
        </w:rPr>
        <w:t xml:space="preserve">, </w:t>
      </w:r>
      <w:proofErr w:type="spellStart"/>
      <w:r w:rsidRPr="00796448">
        <w:rPr>
          <w:sz w:val="23"/>
          <w:szCs w:val="23"/>
        </w:rPr>
        <w:t>ka</w:t>
      </w:r>
      <w:proofErr w:type="spellEnd"/>
      <w:r w:rsidR="00DC4268" w:rsidRPr="00796448">
        <w:rPr>
          <w:sz w:val="23"/>
          <w:szCs w:val="23"/>
        </w:rPr>
        <w:t>,</w:t>
      </w:r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pamatojoties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uz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Publisko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iepirkumu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likuma</w:t>
      </w:r>
      <w:proofErr w:type="spellEnd"/>
      <w:r w:rsidRPr="00796448">
        <w:rPr>
          <w:sz w:val="23"/>
          <w:szCs w:val="23"/>
        </w:rPr>
        <w:t xml:space="preserve"> </w:t>
      </w:r>
      <w:r w:rsidRPr="00796448">
        <w:rPr>
          <w:bCs/>
          <w:iCs/>
          <w:sz w:val="23"/>
          <w:szCs w:val="23"/>
        </w:rPr>
        <w:t>8.</w:t>
      </w:r>
      <w:r w:rsidRPr="00796448">
        <w:rPr>
          <w:bCs/>
          <w:iCs/>
          <w:sz w:val="23"/>
          <w:szCs w:val="23"/>
          <w:vertAlign w:val="superscript"/>
        </w:rPr>
        <w:t>2</w:t>
      </w:r>
      <w:r w:rsidRPr="00796448">
        <w:rPr>
          <w:bCs/>
          <w:iCs/>
          <w:sz w:val="23"/>
          <w:szCs w:val="23"/>
        </w:rPr>
        <w:t xml:space="preserve"> </w:t>
      </w:r>
      <w:proofErr w:type="spellStart"/>
      <w:r w:rsidRPr="00796448">
        <w:rPr>
          <w:bCs/>
          <w:iCs/>
          <w:sz w:val="23"/>
          <w:szCs w:val="23"/>
        </w:rPr>
        <w:t>panta</w:t>
      </w:r>
      <w:proofErr w:type="spellEnd"/>
      <w:r w:rsidRPr="00796448">
        <w:rPr>
          <w:bCs/>
          <w:iCs/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septīto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daļu</w:t>
      </w:r>
      <w:proofErr w:type="spellEnd"/>
      <w:r w:rsidRPr="00796448">
        <w:rPr>
          <w:sz w:val="23"/>
          <w:szCs w:val="23"/>
        </w:rPr>
        <w:t xml:space="preserve">, </w:t>
      </w:r>
      <w:proofErr w:type="spellStart"/>
      <w:r w:rsidRPr="00796448">
        <w:rPr>
          <w:sz w:val="23"/>
          <w:szCs w:val="23"/>
        </w:rPr>
        <w:t>izmantojot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Ministru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kabineta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noteikto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informācijas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sistēmu</w:t>
      </w:r>
      <w:proofErr w:type="spellEnd"/>
      <w:r w:rsidRPr="00796448">
        <w:rPr>
          <w:sz w:val="23"/>
          <w:szCs w:val="23"/>
        </w:rPr>
        <w:t xml:space="preserve"> </w:t>
      </w:r>
      <w:hyperlink r:id="rId8" w:history="1">
        <w:r w:rsidR="002413EF" w:rsidRPr="00796448">
          <w:rPr>
            <w:rStyle w:val="Hyperlink"/>
            <w:sz w:val="23"/>
            <w:szCs w:val="23"/>
          </w:rPr>
          <w:t>https://www.eis.gov.lv</w:t>
        </w:r>
      </w:hyperlink>
      <w:r w:rsidRPr="00796448">
        <w:rPr>
          <w:sz w:val="23"/>
          <w:szCs w:val="23"/>
        </w:rPr>
        <w:t xml:space="preserve">, 2015.gada </w:t>
      </w:r>
      <w:r w:rsidR="00E91459" w:rsidRPr="00796448">
        <w:rPr>
          <w:sz w:val="23"/>
          <w:szCs w:val="23"/>
        </w:rPr>
        <w:t>1</w:t>
      </w:r>
      <w:r w:rsidR="00385B2F">
        <w:rPr>
          <w:sz w:val="23"/>
          <w:szCs w:val="23"/>
        </w:rPr>
        <w:t>9</w:t>
      </w:r>
      <w:r w:rsidR="0062364B" w:rsidRPr="00796448">
        <w:rPr>
          <w:sz w:val="23"/>
          <w:szCs w:val="23"/>
        </w:rPr>
        <w:t>.augustā</w:t>
      </w:r>
      <w:r w:rsidRPr="00796448">
        <w:rPr>
          <w:sz w:val="23"/>
          <w:szCs w:val="23"/>
        </w:rPr>
        <w:t xml:space="preserve"> ir </w:t>
      </w:r>
      <w:proofErr w:type="spellStart"/>
      <w:r w:rsidRPr="00796448">
        <w:rPr>
          <w:sz w:val="23"/>
          <w:szCs w:val="23"/>
        </w:rPr>
        <w:t>izdrukā</w:t>
      </w:r>
      <w:r w:rsidR="00387222" w:rsidRPr="00796448">
        <w:rPr>
          <w:sz w:val="23"/>
          <w:szCs w:val="23"/>
        </w:rPr>
        <w:t>ji</w:t>
      </w:r>
      <w:r w:rsidR="00214BBA" w:rsidRPr="00796448">
        <w:rPr>
          <w:sz w:val="23"/>
          <w:szCs w:val="23"/>
        </w:rPr>
        <w:t>s</w:t>
      </w:r>
      <w:proofErr w:type="spellEnd"/>
      <w:r w:rsidRPr="00796448">
        <w:rPr>
          <w:sz w:val="23"/>
          <w:szCs w:val="23"/>
        </w:rPr>
        <w:t xml:space="preserve"> e-</w:t>
      </w:r>
      <w:proofErr w:type="spellStart"/>
      <w:r w:rsidRPr="00796448">
        <w:rPr>
          <w:sz w:val="23"/>
          <w:szCs w:val="23"/>
        </w:rPr>
        <w:t>izziņas</w:t>
      </w:r>
      <w:proofErr w:type="spellEnd"/>
      <w:r w:rsidR="00385B2F">
        <w:rPr>
          <w:sz w:val="23"/>
          <w:szCs w:val="23"/>
        </w:rPr>
        <w:t xml:space="preserve">, </w:t>
      </w:r>
      <w:proofErr w:type="spellStart"/>
      <w:r w:rsidR="00385B2F">
        <w:rPr>
          <w:sz w:val="23"/>
          <w:szCs w:val="23"/>
        </w:rPr>
        <w:t>kas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apliecina</w:t>
      </w:r>
      <w:proofErr w:type="spellEnd"/>
      <w:r w:rsidR="00385B2F">
        <w:rPr>
          <w:sz w:val="23"/>
          <w:szCs w:val="23"/>
        </w:rPr>
        <w:t xml:space="preserve">, </w:t>
      </w:r>
      <w:proofErr w:type="spellStart"/>
      <w:r w:rsidR="00385B2F">
        <w:rPr>
          <w:sz w:val="23"/>
          <w:szCs w:val="23"/>
        </w:rPr>
        <w:t>ka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pretendentam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iepirkuma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izsludināšanas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dienā</w:t>
      </w:r>
      <w:proofErr w:type="spellEnd"/>
      <w:r w:rsidR="00385B2F">
        <w:rPr>
          <w:sz w:val="23"/>
          <w:szCs w:val="23"/>
        </w:rPr>
        <w:t xml:space="preserve"> un </w:t>
      </w:r>
      <w:proofErr w:type="spellStart"/>
      <w:r w:rsidR="00385B2F">
        <w:rPr>
          <w:sz w:val="23"/>
          <w:szCs w:val="23"/>
        </w:rPr>
        <w:t>dienā</w:t>
      </w:r>
      <w:proofErr w:type="spellEnd"/>
      <w:r w:rsidR="00385B2F">
        <w:rPr>
          <w:sz w:val="23"/>
          <w:szCs w:val="23"/>
        </w:rPr>
        <w:t xml:space="preserve">, </w:t>
      </w:r>
      <w:proofErr w:type="spellStart"/>
      <w:r w:rsidR="00385B2F">
        <w:rPr>
          <w:sz w:val="23"/>
          <w:szCs w:val="23"/>
        </w:rPr>
        <w:t>kad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pieņemts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lēmums</w:t>
      </w:r>
      <w:proofErr w:type="spellEnd"/>
      <w:r w:rsidR="00385B2F">
        <w:rPr>
          <w:sz w:val="23"/>
          <w:szCs w:val="23"/>
        </w:rPr>
        <w:t xml:space="preserve"> par </w:t>
      </w:r>
      <w:proofErr w:type="spellStart"/>
      <w:r w:rsidR="00385B2F">
        <w:rPr>
          <w:sz w:val="23"/>
          <w:szCs w:val="23"/>
        </w:rPr>
        <w:t>iespējamu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līguma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slēgšanas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tiesību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piešķiršanu</w:t>
      </w:r>
      <w:proofErr w:type="spellEnd"/>
      <w:r w:rsidR="00385B2F">
        <w:rPr>
          <w:sz w:val="23"/>
          <w:szCs w:val="23"/>
        </w:rPr>
        <w:t xml:space="preserve">, </w:t>
      </w:r>
      <w:proofErr w:type="spellStart"/>
      <w:r w:rsidR="00385B2F">
        <w:rPr>
          <w:sz w:val="23"/>
          <w:szCs w:val="23"/>
        </w:rPr>
        <w:t>nav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nodokļu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parādu</w:t>
      </w:r>
      <w:proofErr w:type="spellEnd"/>
      <w:r w:rsidR="002413EF" w:rsidRPr="00796448">
        <w:rPr>
          <w:sz w:val="23"/>
          <w:szCs w:val="23"/>
        </w:rPr>
        <w:t>.</w:t>
      </w:r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Pretendentam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arī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nav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informācijas</w:t>
      </w:r>
      <w:proofErr w:type="spellEnd"/>
      <w:r w:rsidR="00385B2F">
        <w:rPr>
          <w:sz w:val="23"/>
          <w:szCs w:val="23"/>
        </w:rPr>
        <w:t xml:space="preserve"> par </w:t>
      </w:r>
      <w:proofErr w:type="spellStart"/>
      <w:r w:rsidR="00385B2F">
        <w:rPr>
          <w:sz w:val="23"/>
          <w:szCs w:val="23"/>
        </w:rPr>
        <w:t>aktuāliem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maksātnespējas</w:t>
      </w:r>
      <w:proofErr w:type="spellEnd"/>
      <w:r w:rsidR="00385B2F">
        <w:rPr>
          <w:sz w:val="23"/>
          <w:szCs w:val="23"/>
        </w:rPr>
        <w:t xml:space="preserve">, </w:t>
      </w:r>
      <w:proofErr w:type="spellStart"/>
      <w:r w:rsidR="00385B2F">
        <w:rPr>
          <w:sz w:val="23"/>
          <w:szCs w:val="23"/>
        </w:rPr>
        <w:t>likvidācijas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procesiem</w:t>
      </w:r>
      <w:proofErr w:type="spellEnd"/>
      <w:r w:rsidR="00385B2F">
        <w:rPr>
          <w:sz w:val="23"/>
          <w:szCs w:val="23"/>
        </w:rPr>
        <w:t xml:space="preserve"> </w:t>
      </w:r>
      <w:proofErr w:type="gramStart"/>
      <w:r w:rsidR="00385B2F">
        <w:rPr>
          <w:sz w:val="23"/>
          <w:szCs w:val="23"/>
        </w:rPr>
        <w:t>un</w:t>
      </w:r>
      <w:proofErr w:type="gram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pārtrauktu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saimniecisko</w:t>
      </w:r>
      <w:proofErr w:type="spellEnd"/>
      <w:r w:rsidR="00385B2F">
        <w:rPr>
          <w:sz w:val="23"/>
          <w:szCs w:val="23"/>
        </w:rPr>
        <w:t xml:space="preserve"> </w:t>
      </w:r>
      <w:proofErr w:type="spellStart"/>
      <w:r w:rsidR="00385B2F">
        <w:rPr>
          <w:sz w:val="23"/>
          <w:szCs w:val="23"/>
        </w:rPr>
        <w:t>darbību</w:t>
      </w:r>
      <w:proofErr w:type="spellEnd"/>
      <w:r w:rsidR="00385B2F">
        <w:rPr>
          <w:sz w:val="23"/>
          <w:szCs w:val="23"/>
        </w:rPr>
        <w:t xml:space="preserve">. </w:t>
      </w:r>
      <w:r w:rsidR="002413EF" w:rsidRPr="00796448">
        <w:rPr>
          <w:sz w:val="23"/>
          <w:szCs w:val="23"/>
        </w:rPr>
        <w:t xml:space="preserve"> </w:t>
      </w:r>
      <w:proofErr w:type="spellStart"/>
      <w:r w:rsidR="002413EF" w:rsidRPr="00796448">
        <w:rPr>
          <w:sz w:val="23"/>
          <w:szCs w:val="23"/>
        </w:rPr>
        <w:t>Komisijas</w:t>
      </w:r>
      <w:proofErr w:type="spellEnd"/>
      <w:r w:rsidR="002413EF" w:rsidRPr="00796448">
        <w:rPr>
          <w:sz w:val="23"/>
          <w:szCs w:val="23"/>
        </w:rPr>
        <w:t xml:space="preserve"> </w:t>
      </w:r>
      <w:proofErr w:type="spellStart"/>
      <w:r w:rsidR="002413EF" w:rsidRPr="00796448">
        <w:rPr>
          <w:sz w:val="23"/>
          <w:szCs w:val="23"/>
        </w:rPr>
        <w:t>locekļi</w:t>
      </w:r>
      <w:proofErr w:type="spellEnd"/>
      <w:r w:rsidR="002413EF" w:rsidRPr="00796448">
        <w:rPr>
          <w:sz w:val="23"/>
          <w:szCs w:val="23"/>
        </w:rPr>
        <w:t xml:space="preserve"> </w:t>
      </w:r>
      <w:proofErr w:type="spellStart"/>
      <w:r w:rsidR="002413EF" w:rsidRPr="00796448">
        <w:rPr>
          <w:sz w:val="23"/>
          <w:szCs w:val="23"/>
        </w:rPr>
        <w:t>izskata</w:t>
      </w:r>
      <w:proofErr w:type="spellEnd"/>
      <w:r w:rsidR="002413EF" w:rsidRPr="00796448">
        <w:rPr>
          <w:sz w:val="23"/>
          <w:szCs w:val="23"/>
        </w:rPr>
        <w:t xml:space="preserve"> </w:t>
      </w:r>
      <w:proofErr w:type="spellStart"/>
      <w:r w:rsidR="00562601" w:rsidRPr="00796448">
        <w:rPr>
          <w:sz w:val="23"/>
          <w:szCs w:val="23"/>
        </w:rPr>
        <w:t>izziņas</w:t>
      </w:r>
      <w:proofErr w:type="spellEnd"/>
      <w:r w:rsidR="002413EF" w:rsidRPr="00796448">
        <w:rPr>
          <w:sz w:val="23"/>
          <w:szCs w:val="23"/>
        </w:rPr>
        <w:t xml:space="preserve"> </w:t>
      </w:r>
      <w:proofErr w:type="gramStart"/>
      <w:r w:rsidR="002413EF" w:rsidRPr="00796448">
        <w:rPr>
          <w:sz w:val="23"/>
          <w:szCs w:val="23"/>
        </w:rPr>
        <w:t>un</w:t>
      </w:r>
      <w:proofErr w:type="gramEnd"/>
      <w:r w:rsidR="002413EF" w:rsidRPr="00796448">
        <w:rPr>
          <w:sz w:val="23"/>
          <w:szCs w:val="23"/>
        </w:rPr>
        <w:t xml:space="preserve"> </w:t>
      </w:r>
      <w:proofErr w:type="spellStart"/>
      <w:r w:rsidR="002413EF" w:rsidRPr="00796448">
        <w:rPr>
          <w:sz w:val="23"/>
          <w:szCs w:val="23"/>
        </w:rPr>
        <w:t>konstatē</w:t>
      </w:r>
      <w:proofErr w:type="spellEnd"/>
      <w:r w:rsidR="002413EF" w:rsidRPr="00796448">
        <w:rPr>
          <w:sz w:val="23"/>
          <w:szCs w:val="23"/>
        </w:rPr>
        <w:t xml:space="preserve">, </w:t>
      </w:r>
      <w:proofErr w:type="spellStart"/>
      <w:r w:rsidR="002413EF" w:rsidRPr="00796448">
        <w:rPr>
          <w:sz w:val="23"/>
          <w:szCs w:val="23"/>
        </w:rPr>
        <w:t>ka</w:t>
      </w:r>
      <w:proofErr w:type="spellEnd"/>
      <w:r w:rsidR="002413EF"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attiecībā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uz</w:t>
      </w:r>
      <w:proofErr w:type="spellEnd"/>
      <w:r w:rsidRPr="00796448">
        <w:rPr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pretendent</w:t>
      </w:r>
      <w:r w:rsidR="00AC4C48" w:rsidRPr="00796448">
        <w:rPr>
          <w:sz w:val="23"/>
          <w:szCs w:val="23"/>
        </w:rPr>
        <w:t>u</w:t>
      </w:r>
      <w:proofErr w:type="spellEnd"/>
      <w:r w:rsidR="00214BBA" w:rsidRPr="00796448">
        <w:rPr>
          <w:sz w:val="23"/>
          <w:szCs w:val="23"/>
        </w:rPr>
        <w:t xml:space="preserve"> </w:t>
      </w:r>
      <w:r w:rsidR="00C934D0" w:rsidRPr="00796448">
        <w:rPr>
          <w:sz w:val="23"/>
          <w:szCs w:val="23"/>
        </w:rPr>
        <w:t>–</w:t>
      </w:r>
      <w:r w:rsidRPr="00796448">
        <w:rPr>
          <w:sz w:val="23"/>
          <w:szCs w:val="23"/>
        </w:rPr>
        <w:t xml:space="preserve"> </w:t>
      </w:r>
      <w:r w:rsidR="00385B2F" w:rsidRPr="00385B2F">
        <w:rPr>
          <w:sz w:val="23"/>
          <w:szCs w:val="23"/>
          <w:lang w:val="lv-LV"/>
        </w:rPr>
        <w:t>AS “DAUGAVPILS SPECIALIZĒTAIS AUTOTRANSPORTA UZŅĒMUMS”</w:t>
      </w:r>
      <w:r w:rsidR="00214BBA" w:rsidRPr="00796448">
        <w:rPr>
          <w:sz w:val="23"/>
          <w:szCs w:val="23"/>
        </w:rPr>
        <w:t>,</w:t>
      </w:r>
      <w:r w:rsidR="00214BBA" w:rsidRPr="00796448">
        <w:rPr>
          <w:b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nepastāv</w:t>
      </w:r>
      <w:proofErr w:type="spellEnd"/>
      <w:r w:rsidRPr="00796448">
        <w:rPr>
          <w:bCs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Publisko</w:t>
      </w:r>
      <w:proofErr w:type="spellEnd"/>
      <w:r w:rsidRPr="00796448">
        <w:rPr>
          <w:bCs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iepirkumu</w:t>
      </w:r>
      <w:proofErr w:type="spellEnd"/>
      <w:r w:rsidRPr="00796448">
        <w:rPr>
          <w:bCs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likuma</w:t>
      </w:r>
      <w:proofErr w:type="spellEnd"/>
      <w:r w:rsidRPr="00796448">
        <w:rPr>
          <w:bCs/>
          <w:sz w:val="23"/>
          <w:szCs w:val="23"/>
        </w:rPr>
        <w:t xml:space="preserve"> </w:t>
      </w:r>
      <w:r w:rsidRPr="00796448">
        <w:rPr>
          <w:bCs/>
          <w:iCs/>
          <w:sz w:val="23"/>
          <w:szCs w:val="23"/>
        </w:rPr>
        <w:t>8.</w:t>
      </w:r>
      <w:r w:rsidRPr="00796448">
        <w:rPr>
          <w:bCs/>
          <w:iCs/>
          <w:sz w:val="23"/>
          <w:szCs w:val="23"/>
          <w:vertAlign w:val="superscript"/>
        </w:rPr>
        <w:t>2</w:t>
      </w:r>
      <w:r w:rsidRPr="00796448">
        <w:rPr>
          <w:bCs/>
          <w:iCs/>
          <w:sz w:val="23"/>
          <w:szCs w:val="23"/>
        </w:rPr>
        <w:t xml:space="preserve"> </w:t>
      </w:r>
      <w:proofErr w:type="spellStart"/>
      <w:r w:rsidRPr="00796448">
        <w:rPr>
          <w:bCs/>
          <w:iCs/>
          <w:sz w:val="23"/>
          <w:szCs w:val="23"/>
        </w:rPr>
        <w:t>panta</w:t>
      </w:r>
      <w:proofErr w:type="spellEnd"/>
      <w:r w:rsidRPr="00796448">
        <w:rPr>
          <w:bCs/>
          <w:iCs/>
          <w:sz w:val="23"/>
          <w:szCs w:val="23"/>
        </w:rPr>
        <w:t xml:space="preserve"> </w:t>
      </w:r>
      <w:proofErr w:type="spellStart"/>
      <w:r w:rsidRPr="00796448">
        <w:rPr>
          <w:sz w:val="23"/>
          <w:szCs w:val="23"/>
        </w:rPr>
        <w:t>piektajā</w:t>
      </w:r>
      <w:proofErr w:type="spellEnd"/>
      <w:r w:rsidRPr="00796448">
        <w:rPr>
          <w:bCs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daļā</w:t>
      </w:r>
      <w:proofErr w:type="spellEnd"/>
      <w:r w:rsidRPr="00796448">
        <w:rPr>
          <w:bCs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norādītie</w:t>
      </w:r>
      <w:proofErr w:type="spellEnd"/>
      <w:r w:rsidRPr="00796448">
        <w:rPr>
          <w:bCs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izslēgšanas</w:t>
      </w:r>
      <w:proofErr w:type="spellEnd"/>
      <w:r w:rsidRPr="00796448">
        <w:rPr>
          <w:bCs/>
          <w:sz w:val="23"/>
          <w:szCs w:val="23"/>
        </w:rPr>
        <w:t xml:space="preserve"> </w:t>
      </w:r>
      <w:proofErr w:type="spellStart"/>
      <w:r w:rsidRPr="00796448">
        <w:rPr>
          <w:bCs/>
          <w:sz w:val="23"/>
          <w:szCs w:val="23"/>
        </w:rPr>
        <w:t>nosacījumi</w:t>
      </w:r>
      <w:proofErr w:type="spellEnd"/>
      <w:r w:rsidR="00C934D0" w:rsidRPr="00796448">
        <w:rPr>
          <w:sz w:val="23"/>
          <w:szCs w:val="23"/>
        </w:rPr>
        <w:t>.</w:t>
      </w:r>
    </w:p>
    <w:p w:rsidR="00385B2F" w:rsidRDefault="00231BE1" w:rsidP="00385B2F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385B2F">
        <w:rPr>
          <w:sz w:val="23"/>
          <w:szCs w:val="23"/>
        </w:rPr>
        <w:t>Līdz</w:t>
      </w:r>
      <w:proofErr w:type="spellEnd"/>
      <w:r w:rsidRPr="00385B2F">
        <w:rPr>
          <w:sz w:val="23"/>
          <w:szCs w:val="23"/>
        </w:rPr>
        <w:t xml:space="preserve"> ar </w:t>
      </w:r>
      <w:proofErr w:type="spellStart"/>
      <w:r w:rsidRPr="00385B2F">
        <w:rPr>
          <w:sz w:val="23"/>
          <w:szCs w:val="23"/>
        </w:rPr>
        <w:t>minēto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komisija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konstatē</w:t>
      </w:r>
      <w:proofErr w:type="spellEnd"/>
      <w:r w:rsidRPr="00385B2F">
        <w:rPr>
          <w:sz w:val="23"/>
          <w:szCs w:val="23"/>
        </w:rPr>
        <w:t xml:space="preserve">, </w:t>
      </w:r>
      <w:proofErr w:type="spellStart"/>
      <w:r w:rsidRPr="00385B2F">
        <w:rPr>
          <w:sz w:val="23"/>
          <w:szCs w:val="23"/>
        </w:rPr>
        <w:t>ka</w:t>
      </w:r>
      <w:proofErr w:type="spellEnd"/>
      <w:r w:rsidRPr="00385B2F">
        <w:rPr>
          <w:sz w:val="23"/>
          <w:szCs w:val="23"/>
        </w:rPr>
        <w:t xml:space="preserve"> atbilstoši </w:t>
      </w:r>
      <w:proofErr w:type="spellStart"/>
      <w:r w:rsidRPr="00385B2F">
        <w:rPr>
          <w:sz w:val="23"/>
          <w:szCs w:val="23"/>
        </w:rPr>
        <w:t>iepirkuma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Nolikumā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noteiktajam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piedāvājuma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izvēles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kritērijam</w:t>
      </w:r>
      <w:proofErr w:type="spellEnd"/>
      <w:r w:rsidRPr="00385B2F">
        <w:rPr>
          <w:sz w:val="23"/>
          <w:szCs w:val="23"/>
        </w:rPr>
        <w:t xml:space="preserve"> – </w:t>
      </w:r>
      <w:proofErr w:type="spellStart"/>
      <w:r w:rsidRPr="00385B2F">
        <w:rPr>
          <w:sz w:val="23"/>
          <w:szCs w:val="23"/>
        </w:rPr>
        <w:t>viszemākā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cena</w:t>
      </w:r>
      <w:proofErr w:type="spellEnd"/>
      <w:r w:rsidRPr="00385B2F">
        <w:rPr>
          <w:sz w:val="23"/>
          <w:szCs w:val="23"/>
        </w:rPr>
        <w:t xml:space="preserve">, </w:t>
      </w:r>
      <w:proofErr w:type="spellStart"/>
      <w:r w:rsidRPr="00385B2F">
        <w:rPr>
          <w:sz w:val="23"/>
          <w:szCs w:val="23"/>
        </w:rPr>
        <w:t>pretendents</w:t>
      </w:r>
      <w:proofErr w:type="spellEnd"/>
      <w:r w:rsidRPr="00385B2F">
        <w:rPr>
          <w:sz w:val="23"/>
          <w:szCs w:val="23"/>
        </w:rPr>
        <w:t xml:space="preserve"> </w:t>
      </w:r>
      <w:r w:rsidR="00385B2F" w:rsidRPr="00385B2F">
        <w:rPr>
          <w:sz w:val="23"/>
          <w:szCs w:val="23"/>
          <w:lang w:val="lv-LV"/>
        </w:rPr>
        <w:t>AS “DAUGAVPILS SPECIALIZĒTAIS AUTOTRANSPORTA UZŅĒMUMS”</w:t>
      </w:r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atzīstams</w:t>
      </w:r>
      <w:proofErr w:type="spellEnd"/>
      <w:r w:rsidRPr="00385B2F">
        <w:rPr>
          <w:sz w:val="23"/>
          <w:szCs w:val="23"/>
        </w:rPr>
        <w:t xml:space="preserve"> par </w:t>
      </w:r>
      <w:proofErr w:type="spellStart"/>
      <w:r w:rsidRPr="00385B2F">
        <w:rPr>
          <w:sz w:val="23"/>
          <w:szCs w:val="23"/>
        </w:rPr>
        <w:t>iepirkuma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uzvarētāju</w:t>
      </w:r>
      <w:proofErr w:type="spellEnd"/>
      <w:r w:rsidRPr="00385B2F">
        <w:rPr>
          <w:sz w:val="23"/>
          <w:szCs w:val="23"/>
        </w:rPr>
        <w:t>.</w:t>
      </w:r>
    </w:p>
    <w:p w:rsidR="00AC27E4" w:rsidRPr="00385B2F" w:rsidRDefault="00CB35CE" w:rsidP="00385B2F">
      <w:pPr>
        <w:pStyle w:val="ListParagraph0"/>
        <w:numPr>
          <w:ilvl w:val="0"/>
          <w:numId w:val="36"/>
        </w:numPr>
        <w:spacing w:before="120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385B2F">
        <w:rPr>
          <w:sz w:val="23"/>
          <w:szCs w:val="23"/>
        </w:rPr>
        <w:t>Pamatojoties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sz w:val="23"/>
          <w:szCs w:val="23"/>
        </w:rPr>
        <w:t>uz</w:t>
      </w:r>
      <w:proofErr w:type="spellEnd"/>
      <w:r w:rsidRPr="00385B2F">
        <w:rPr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Publisko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iepirkumu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likuma</w:t>
      </w:r>
      <w:proofErr w:type="spellEnd"/>
      <w:r w:rsidRPr="00385B2F">
        <w:rPr>
          <w:bCs/>
          <w:iCs/>
          <w:sz w:val="23"/>
          <w:szCs w:val="23"/>
        </w:rPr>
        <w:t xml:space="preserve"> 8.</w:t>
      </w:r>
      <w:r w:rsidRPr="00385B2F">
        <w:rPr>
          <w:bCs/>
          <w:iCs/>
          <w:sz w:val="23"/>
          <w:szCs w:val="23"/>
          <w:vertAlign w:val="superscript"/>
        </w:rPr>
        <w:t>2</w:t>
      </w:r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panta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devīto</w:t>
      </w:r>
      <w:proofErr w:type="spellEnd"/>
      <w:r w:rsidRPr="00385B2F">
        <w:rPr>
          <w:bCs/>
          <w:iCs/>
          <w:sz w:val="23"/>
          <w:szCs w:val="23"/>
        </w:rPr>
        <w:t xml:space="preserve"> </w:t>
      </w:r>
      <w:proofErr w:type="spellStart"/>
      <w:r w:rsidRPr="00385B2F">
        <w:rPr>
          <w:bCs/>
          <w:iCs/>
          <w:sz w:val="23"/>
          <w:szCs w:val="23"/>
        </w:rPr>
        <w:t>daļu</w:t>
      </w:r>
      <w:proofErr w:type="spellEnd"/>
      <w:r w:rsidRPr="00385B2F">
        <w:rPr>
          <w:bCs/>
          <w:iCs/>
          <w:sz w:val="23"/>
          <w:szCs w:val="23"/>
        </w:rPr>
        <w:t xml:space="preserve">, </w:t>
      </w:r>
      <w:proofErr w:type="spellStart"/>
      <w:r w:rsidRPr="00385B2F">
        <w:rPr>
          <w:b/>
          <w:bCs/>
          <w:iCs/>
          <w:sz w:val="23"/>
          <w:szCs w:val="23"/>
        </w:rPr>
        <w:t>iepirkuma</w:t>
      </w:r>
      <w:proofErr w:type="spellEnd"/>
      <w:r w:rsidRPr="00385B2F">
        <w:rPr>
          <w:b/>
          <w:bCs/>
          <w:iCs/>
          <w:sz w:val="23"/>
          <w:szCs w:val="23"/>
        </w:rPr>
        <w:t xml:space="preserve"> </w:t>
      </w:r>
      <w:proofErr w:type="spellStart"/>
      <w:r w:rsidRPr="00385B2F">
        <w:rPr>
          <w:b/>
          <w:bCs/>
          <w:iCs/>
          <w:sz w:val="23"/>
          <w:szCs w:val="23"/>
        </w:rPr>
        <w:t>komisija</w:t>
      </w:r>
      <w:proofErr w:type="spellEnd"/>
      <w:r w:rsidRPr="00385B2F">
        <w:rPr>
          <w:b/>
          <w:bCs/>
          <w:iCs/>
          <w:sz w:val="23"/>
          <w:szCs w:val="23"/>
        </w:rPr>
        <w:t xml:space="preserve"> </w:t>
      </w:r>
      <w:proofErr w:type="spellStart"/>
      <w:r w:rsidRPr="00385B2F">
        <w:rPr>
          <w:b/>
          <w:bCs/>
          <w:iCs/>
          <w:sz w:val="23"/>
          <w:szCs w:val="23"/>
        </w:rPr>
        <w:t>nolemj</w:t>
      </w:r>
      <w:proofErr w:type="spellEnd"/>
      <w:r w:rsidR="00AC27E4" w:rsidRPr="00385B2F">
        <w:rPr>
          <w:b/>
          <w:bCs/>
          <w:iCs/>
          <w:sz w:val="23"/>
          <w:szCs w:val="23"/>
        </w:rPr>
        <w:t>:</w:t>
      </w:r>
    </w:p>
    <w:p w:rsidR="00AC27E4" w:rsidRPr="00AC27E4" w:rsidRDefault="00CB35CE" w:rsidP="00CC6537">
      <w:pPr>
        <w:pStyle w:val="ListParagraph0"/>
        <w:numPr>
          <w:ilvl w:val="1"/>
          <w:numId w:val="36"/>
        </w:numPr>
        <w:spacing w:before="120" w:after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proofErr w:type="gramStart"/>
      <w:r w:rsidRPr="00AC27E4">
        <w:rPr>
          <w:iCs/>
          <w:sz w:val="23"/>
          <w:szCs w:val="23"/>
        </w:rPr>
        <w:t>atzīt</w:t>
      </w:r>
      <w:proofErr w:type="spellEnd"/>
      <w:proofErr w:type="gramEnd"/>
      <w:r w:rsidRPr="00AC27E4">
        <w:rPr>
          <w:iCs/>
          <w:sz w:val="23"/>
          <w:szCs w:val="23"/>
        </w:rPr>
        <w:t xml:space="preserve"> </w:t>
      </w:r>
      <w:r w:rsidR="001B12AE" w:rsidRPr="001B12AE">
        <w:rPr>
          <w:b/>
          <w:sz w:val="23"/>
          <w:szCs w:val="23"/>
          <w:lang w:val="lv-LV"/>
        </w:rPr>
        <w:t>AS “DAUGAVPILS SPECIALIZĒTAIS AUTOTRANSPORTA UZŅĒMUMS”</w:t>
      </w:r>
      <w:r w:rsidR="001B12AE" w:rsidRPr="001B12AE">
        <w:rPr>
          <w:sz w:val="23"/>
          <w:szCs w:val="23"/>
          <w:lang w:val="lv-LV"/>
        </w:rPr>
        <w:t>,</w:t>
      </w:r>
      <w:r w:rsidR="001B12AE" w:rsidRPr="001B12AE">
        <w:rPr>
          <w:b/>
          <w:sz w:val="23"/>
          <w:szCs w:val="23"/>
          <w:lang w:val="lv-LV"/>
        </w:rPr>
        <w:t xml:space="preserve"> </w:t>
      </w:r>
      <w:proofErr w:type="spellStart"/>
      <w:r w:rsidR="001B12AE" w:rsidRPr="001B12AE">
        <w:rPr>
          <w:sz w:val="23"/>
          <w:szCs w:val="23"/>
          <w:lang w:val="lv-LV"/>
        </w:rPr>
        <w:t>reģ.Nr</w:t>
      </w:r>
      <w:proofErr w:type="spellEnd"/>
      <w:r w:rsidR="001B12AE" w:rsidRPr="001B12AE">
        <w:rPr>
          <w:sz w:val="23"/>
          <w:szCs w:val="23"/>
          <w:lang w:val="lv-LV"/>
        </w:rPr>
        <w:t>. 41503002447, juridiskā adrese: Slāvu iela 6, Daugavpils</w:t>
      </w:r>
      <w:r w:rsidR="00C934D0" w:rsidRPr="001B12AE">
        <w:rPr>
          <w:iCs/>
          <w:sz w:val="23"/>
          <w:szCs w:val="23"/>
        </w:rPr>
        <w:t xml:space="preserve"> </w:t>
      </w:r>
      <w:r w:rsidRPr="001B12AE">
        <w:rPr>
          <w:iCs/>
          <w:sz w:val="23"/>
          <w:szCs w:val="23"/>
        </w:rPr>
        <w:t>par</w:t>
      </w:r>
      <w:r w:rsidRPr="00AC27E4">
        <w:rPr>
          <w:iCs/>
          <w:sz w:val="23"/>
          <w:szCs w:val="23"/>
        </w:rPr>
        <w:t xml:space="preserve"> </w:t>
      </w:r>
      <w:proofErr w:type="spellStart"/>
      <w:r w:rsidRPr="00AC27E4">
        <w:rPr>
          <w:iCs/>
          <w:sz w:val="23"/>
          <w:szCs w:val="23"/>
        </w:rPr>
        <w:t>uzvarētāj</w:t>
      </w:r>
      <w:r w:rsidR="00AC4C48" w:rsidRPr="00AC27E4">
        <w:rPr>
          <w:iCs/>
          <w:sz w:val="23"/>
          <w:szCs w:val="23"/>
        </w:rPr>
        <w:t>u</w:t>
      </w:r>
      <w:proofErr w:type="spellEnd"/>
      <w:r w:rsidRPr="00AC27E4">
        <w:rPr>
          <w:iCs/>
          <w:sz w:val="23"/>
          <w:szCs w:val="23"/>
        </w:rPr>
        <w:t xml:space="preserve"> </w:t>
      </w:r>
      <w:proofErr w:type="spellStart"/>
      <w:r w:rsidR="00B63F01" w:rsidRPr="00AC27E4">
        <w:rPr>
          <w:iCs/>
          <w:sz w:val="23"/>
          <w:szCs w:val="23"/>
        </w:rPr>
        <w:t>iepirkumā</w:t>
      </w:r>
      <w:proofErr w:type="spellEnd"/>
      <w:r w:rsidR="00B63F01" w:rsidRPr="00AC27E4">
        <w:rPr>
          <w:iCs/>
          <w:sz w:val="23"/>
          <w:szCs w:val="23"/>
        </w:rPr>
        <w:t xml:space="preserve"> </w:t>
      </w:r>
      <w:r w:rsidR="00B63F01" w:rsidRPr="00AC27E4">
        <w:rPr>
          <w:bCs/>
          <w:sz w:val="23"/>
          <w:szCs w:val="23"/>
        </w:rPr>
        <w:t>“</w:t>
      </w:r>
      <w:proofErr w:type="spellStart"/>
      <w:r w:rsidR="001B12AE" w:rsidRPr="001B12AE">
        <w:rPr>
          <w:bCs/>
          <w:sz w:val="23"/>
          <w:szCs w:val="23"/>
        </w:rPr>
        <w:t>Ziemeļu</w:t>
      </w:r>
      <w:proofErr w:type="spellEnd"/>
      <w:r w:rsidR="001B12AE" w:rsidRPr="001B12AE">
        <w:rPr>
          <w:bCs/>
          <w:sz w:val="23"/>
          <w:szCs w:val="23"/>
        </w:rPr>
        <w:t xml:space="preserve"> </w:t>
      </w:r>
      <w:proofErr w:type="spellStart"/>
      <w:r w:rsidR="001B12AE" w:rsidRPr="001B12AE">
        <w:rPr>
          <w:bCs/>
          <w:sz w:val="23"/>
          <w:szCs w:val="23"/>
        </w:rPr>
        <w:t>Rūpnieciskās</w:t>
      </w:r>
      <w:proofErr w:type="spellEnd"/>
      <w:r w:rsidR="001B12AE" w:rsidRPr="001B12AE">
        <w:rPr>
          <w:bCs/>
          <w:sz w:val="23"/>
          <w:szCs w:val="23"/>
        </w:rPr>
        <w:t xml:space="preserve"> zonas un </w:t>
      </w:r>
      <w:proofErr w:type="spellStart"/>
      <w:r w:rsidR="001B12AE" w:rsidRPr="001B12AE">
        <w:rPr>
          <w:bCs/>
          <w:sz w:val="23"/>
          <w:szCs w:val="23"/>
        </w:rPr>
        <w:t>velo</w:t>
      </w:r>
      <w:proofErr w:type="spellEnd"/>
      <w:r w:rsidR="001B12AE" w:rsidRPr="001B12AE">
        <w:rPr>
          <w:bCs/>
          <w:sz w:val="23"/>
          <w:szCs w:val="23"/>
        </w:rPr>
        <w:t>/</w:t>
      </w:r>
      <w:proofErr w:type="spellStart"/>
      <w:r w:rsidR="001B12AE" w:rsidRPr="001B12AE">
        <w:rPr>
          <w:bCs/>
          <w:sz w:val="23"/>
          <w:szCs w:val="23"/>
        </w:rPr>
        <w:t>slēpošanas</w:t>
      </w:r>
      <w:proofErr w:type="spellEnd"/>
      <w:r w:rsidR="001B12AE" w:rsidRPr="001B12AE">
        <w:rPr>
          <w:bCs/>
          <w:sz w:val="23"/>
          <w:szCs w:val="23"/>
        </w:rPr>
        <w:t xml:space="preserve"> </w:t>
      </w:r>
      <w:proofErr w:type="spellStart"/>
      <w:r w:rsidR="001B12AE" w:rsidRPr="001B12AE">
        <w:rPr>
          <w:bCs/>
          <w:sz w:val="23"/>
          <w:szCs w:val="23"/>
        </w:rPr>
        <w:t>trases</w:t>
      </w:r>
      <w:proofErr w:type="spellEnd"/>
      <w:r w:rsidR="001B12AE" w:rsidRPr="001B12AE">
        <w:rPr>
          <w:bCs/>
          <w:sz w:val="23"/>
          <w:szCs w:val="23"/>
        </w:rPr>
        <w:t xml:space="preserve"> </w:t>
      </w:r>
      <w:proofErr w:type="spellStart"/>
      <w:r w:rsidR="001B12AE" w:rsidRPr="001B12AE">
        <w:rPr>
          <w:bCs/>
          <w:sz w:val="23"/>
          <w:szCs w:val="23"/>
        </w:rPr>
        <w:t>sanitārā</w:t>
      </w:r>
      <w:proofErr w:type="spellEnd"/>
      <w:r w:rsidR="001B12AE" w:rsidRPr="001B12AE">
        <w:rPr>
          <w:bCs/>
          <w:sz w:val="23"/>
          <w:szCs w:val="23"/>
        </w:rPr>
        <w:t xml:space="preserve"> </w:t>
      </w:r>
      <w:proofErr w:type="spellStart"/>
      <w:r w:rsidR="001B12AE" w:rsidRPr="001B12AE">
        <w:rPr>
          <w:bCs/>
          <w:sz w:val="23"/>
          <w:szCs w:val="23"/>
        </w:rPr>
        <w:t>uzkopšana</w:t>
      </w:r>
      <w:proofErr w:type="spellEnd"/>
      <w:r w:rsidR="00B63F01" w:rsidRPr="00AC27E4">
        <w:rPr>
          <w:bCs/>
          <w:sz w:val="23"/>
          <w:szCs w:val="23"/>
        </w:rPr>
        <w:t>”</w:t>
      </w:r>
      <w:r w:rsidR="001B12AE">
        <w:rPr>
          <w:bCs/>
          <w:sz w:val="23"/>
          <w:szCs w:val="23"/>
        </w:rPr>
        <w:t>, DPD 2015/95</w:t>
      </w:r>
      <w:r w:rsidR="00B63F01" w:rsidRPr="00AC27E4">
        <w:rPr>
          <w:bCs/>
          <w:sz w:val="23"/>
          <w:szCs w:val="23"/>
        </w:rPr>
        <w:t xml:space="preserve"> </w:t>
      </w:r>
      <w:r w:rsidRPr="00AC27E4">
        <w:rPr>
          <w:iCs/>
          <w:sz w:val="23"/>
          <w:szCs w:val="23"/>
        </w:rPr>
        <w:t xml:space="preserve">un </w:t>
      </w:r>
      <w:proofErr w:type="spellStart"/>
      <w:r w:rsidRPr="00AC27E4">
        <w:rPr>
          <w:iCs/>
          <w:sz w:val="23"/>
          <w:szCs w:val="23"/>
        </w:rPr>
        <w:t>piešķirt</w:t>
      </w:r>
      <w:proofErr w:type="spellEnd"/>
      <w:r w:rsidRPr="00AC27E4">
        <w:rPr>
          <w:iCs/>
          <w:sz w:val="23"/>
          <w:szCs w:val="23"/>
        </w:rPr>
        <w:t xml:space="preserve"> </w:t>
      </w:r>
      <w:proofErr w:type="spellStart"/>
      <w:r w:rsidR="00DC4268" w:rsidRPr="00AC27E4">
        <w:rPr>
          <w:iCs/>
          <w:sz w:val="23"/>
          <w:szCs w:val="23"/>
        </w:rPr>
        <w:t>līguma</w:t>
      </w:r>
      <w:proofErr w:type="spellEnd"/>
      <w:r w:rsidR="00DC4268" w:rsidRPr="00AC27E4">
        <w:rPr>
          <w:iCs/>
          <w:sz w:val="23"/>
          <w:szCs w:val="23"/>
        </w:rPr>
        <w:t xml:space="preserve"> </w:t>
      </w:r>
      <w:proofErr w:type="spellStart"/>
      <w:r w:rsidRPr="00AC27E4">
        <w:rPr>
          <w:iCs/>
          <w:sz w:val="23"/>
          <w:szCs w:val="23"/>
        </w:rPr>
        <w:t>slēgšanas</w:t>
      </w:r>
      <w:proofErr w:type="spellEnd"/>
      <w:r w:rsidRPr="00AC27E4">
        <w:rPr>
          <w:iCs/>
          <w:sz w:val="23"/>
          <w:szCs w:val="23"/>
        </w:rPr>
        <w:t xml:space="preserve"> </w:t>
      </w:r>
      <w:proofErr w:type="spellStart"/>
      <w:r w:rsidRPr="00AC27E4">
        <w:rPr>
          <w:iCs/>
          <w:sz w:val="23"/>
          <w:szCs w:val="23"/>
        </w:rPr>
        <w:t>tiesības</w:t>
      </w:r>
      <w:proofErr w:type="spellEnd"/>
      <w:r w:rsidRPr="00AC27E4">
        <w:rPr>
          <w:iCs/>
          <w:sz w:val="23"/>
          <w:szCs w:val="23"/>
        </w:rPr>
        <w:t xml:space="preserve"> par </w:t>
      </w:r>
      <w:proofErr w:type="spellStart"/>
      <w:r w:rsidRPr="00AC27E4">
        <w:rPr>
          <w:iCs/>
          <w:sz w:val="23"/>
          <w:szCs w:val="23"/>
        </w:rPr>
        <w:t>kopējo</w:t>
      </w:r>
      <w:proofErr w:type="spellEnd"/>
      <w:r w:rsidRPr="00AC27E4">
        <w:rPr>
          <w:iCs/>
          <w:sz w:val="23"/>
          <w:szCs w:val="23"/>
        </w:rPr>
        <w:t xml:space="preserve"> </w:t>
      </w:r>
      <w:proofErr w:type="spellStart"/>
      <w:r w:rsidRPr="00AC27E4">
        <w:rPr>
          <w:iCs/>
          <w:sz w:val="23"/>
          <w:szCs w:val="23"/>
        </w:rPr>
        <w:t>summu</w:t>
      </w:r>
      <w:proofErr w:type="spellEnd"/>
      <w:r w:rsidRPr="00AC27E4">
        <w:rPr>
          <w:iCs/>
          <w:sz w:val="23"/>
          <w:szCs w:val="23"/>
        </w:rPr>
        <w:t xml:space="preserve"> EUR </w:t>
      </w:r>
      <w:r w:rsidR="001B12AE" w:rsidRPr="00013A98">
        <w:rPr>
          <w:sz w:val="23"/>
          <w:szCs w:val="23"/>
          <w:lang w:val="lv-LV"/>
        </w:rPr>
        <w:t>11 637,69</w:t>
      </w:r>
      <w:r w:rsidR="00C934D0" w:rsidRPr="00AC27E4">
        <w:rPr>
          <w:sz w:val="23"/>
          <w:szCs w:val="23"/>
          <w:lang w:val="lv-LV"/>
        </w:rPr>
        <w:t xml:space="preserve"> </w:t>
      </w:r>
      <w:r w:rsidRPr="00AC27E4">
        <w:rPr>
          <w:iCs/>
          <w:sz w:val="23"/>
          <w:szCs w:val="23"/>
        </w:rPr>
        <w:t>bez PVN</w:t>
      </w:r>
      <w:r w:rsidR="00D3347D" w:rsidRPr="00AC27E4">
        <w:rPr>
          <w:iCs/>
          <w:sz w:val="23"/>
          <w:szCs w:val="23"/>
        </w:rPr>
        <w:t>;</w:t>
      </w:r>
    </w:p>
    <w:p w:rsidR="00AC27E4" w:rsidRPr="00AC27E4" w:rsidRDefault="00CB35CE" w:rsidP="00CC6537">
      <w:pPr>
        <w:pStyle w:val="ListParagraph0"/>
        <w:numPr>
          <w:ilvl w:val="1"/>
          <w:numId w:val="36"/>
        </w:numPr>
        <w:spacing w:before="120" w:after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r w:rsidRPr="00AC27E4">
        <w:rPr>
          <w:sz w:val="23"/>
          <w:szCs w:val="23"/>
        </w:rPr>
        <w:t>uzdot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komisijas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locekli</w:t>
      </w:r>
      <w:r w:rsidR="00DC4268" w:rsidRPr="00AC27E4">
        <w:rPr>
          <w:sz w:val="23"/>
          <w:szCs w:val="23"/>
        </w:rPr>
        <w:t>m</w:t>
      </w:r>
      <w:proofErr w:type="spellEnd"/>
      <w:r w:rsidRPr="00AC27E4">
        <w:rPr>
          <w:sz w:val="23"/>
          <w:szCs w:val="23"/>
        </w:rPr>
        <w:t xml:space="preserve"> </w:t>
      </w:r>
      <w:r w:rsidR="00DC4268" w:rsidRPr="00AC27E4">
        <w:rPr>
          <w:sz w:val="23"/>
          <w:szCs w:val="23"/>
        </w:rPr>
        <w:t>J.</w:t>
      </w:r>
      <w:r w:rsidR="00E35A93" w:rsidRPr="00AC27E4">
        <w:rPr>
          <w:sz w:val="23"/>
          <w:szCs w:val="23"/>
        </w:rPr>
        <w:t>Bārtulim</w:t>
      </w:r>
      <w:r w:rsidRPr="00AC27E4">
        <w:rPr>
          <w:sz w:val="23"/>
          <w:szCs w:val="23"/>
        </w:rPr>
        <w:t xml:space="preserve"> </w:t>
      </w:r>
      <w:proofErr w:type="spellStart"/>
      <w:r w:rsidR="00D3347D" w:rsidRPr="00AC27E4">
        <w:rPr>
          <w:sz w:val="23"/>
          <w:szCs w:val="23"/>
        </w:rPr>
        <w:t>sagatavot</w:t>
      </w:r>
      <w:proofErr w:type="spellEnd"/>
      <w:r w:rsidR="00D3347D" w:rsidRPr="00AC27E4">
        <w:rPr>
          <w:sz w:val="23"/>
          <w:szCs w:val="23"/>
        </w:rPr>
        <w:t xml:space="preserve"> </w:t>
      </w:r>
      <w:proofErr w:type="spellStart"/>
      <w:r w:rsidR="00D3347D" w:rsidRPr="00AC27E4">
        <w:rPr>
          <w:sz w:val="23"/>
          <w:szCs w:val="23"/>
        </w:rPr>
        <w:t>rakstveida</w:t>
      </w:r>
      <w:proofErr w:type="spellEnd"/>
      <w:r w:rsidR="00D3347D" w:rsidRPr="00AC27E4">
        <w:rPr>
          <w:sz w:val="23"/>
          <w:szCs w:val="23"/>
        </w:rPr>
        <w:t xml:space="preserve"> </w:t>
      </w:r>
      <w:proofErr w:type="spellStart"/>
      <w:r w:rsidR="00D3347D" w:rsidRPr="00AC27E4">
        <w:rPr>
          <w:sz w:val="23"/>
          <w:szCs w:val="23"/>
        </w:rPr>
        <w:t>paziņojumu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pretendentiem</w:t>
      </w:r>
      <w:proofErr w:type="spellEnd"/>
      <w:r w:rsidRPr="00AC27E4">
        <w:rPr>
          <w:sz w:val="23"/>
          <w:szCs w:val="23"/>
        </w:rPr>
        <w:t xml:space="preserve"> par </w:t>
      </w:r>
      <w:proofErr w:type="spellStart"/>
      <w:r w:rsidRPr="00AC27E4">
        <w:rPr>
          <w:sz w:val="23"/>
          <w:szCs w:val="23"/>
        </w:rPr>
        <w:t>iepirkuma</w:t>
      </w:r>
      <w:proofErr w:type="spell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rezultātiem</w:t>
      </w:r>
      <w:proofErr w:type="spellEnd"/>
      <w:r w:rsidRPr="00AC27E4">
        <w:rPr>
          <w:sz w:val="23"/>
          <w:szCs w:val="23"/>
        </w:rPr>
        <w:t>;</w:t>
      </w:r>
    </w:p>
    <w:p w:rsidR="00CB35CE" w:rsidRPr="00AC27E4" w:rsidRDefault="00B63F01" w:rsidP="00CC6537">
      <w:pPr>
        <w:pStyle w:val="ListParagraph0"/>
        <w:numPr>
          <w:ilvl w:val="1"/>
          <w:numId w:val="36"/>
        </w:numPr>
        <w:spacing w:before="120" w:after="120"/>
        <w:ind w:left="993" w:hanging="567"/>
        <w:contextualSpacing w:val="0"/>
        <w:jc w:val="both"/>
        <w:rPr>
          <w:sz w:val="23"/>
          <w:szCs w:val="23"/>
          <w:lang w:val="lv-LV" w:eastAsia="ar-SA"/>
        </w:rPr>
      </w:pPr>
      <w:proofErr w:type="spellStart"/>
      <w:proofErr w:type="gramStart"/>
      <w:r w:rsidRPr="00AC27E4">
        <w:rPr>
          <w:sz w:val="23"/>
          <w:szCs w:val="23"/>
        </w:rPr>
        <w:t>normatīvajos</w:t>
      </w:r>
      <w:proofErr w:type="spellEnd"/>
      <w:proofErr w:type="gramEnd"/>
      <w:r w:rsidRPr="00AC27E4">
        <w:rPr>
          <w:sz w:val="23"/>
          <w:szCs w:val="23"/>
        </w:rPr>
        <w:t xml:space="preserve"> </w:t>
      </w:r>
      <w:proofErr w:type="spellStart"/>
      <w:r w:rsidRPr="00AC27E4">
        <w:rPr>
          <w:sz w:val="23"/>
          <w:szCs w:val="23"/>
        </w:rPr>
        <w:t>aktos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noteiktajā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kārtībā</w:t>
      </w:r>
      <w:proofErr w:type="spellEnd"/>
      <w:r w:rsidR="00CB35CE" w:rsidRPr="00AC27E4">
        <w:rPr>
          <w:sz w:val="23"/>
          <w:szCs w:val="23"/>
        </w:rPr>
        <w:t xml:space="preserve"> un </w:t>
      </w:r>
      <w:proofErr w:type="spellStart"/>
      <w:r w:rsidR="00CB35CE" w:rsidRPr="00AC27E4">
        <w:rPr>
          <w:sz w:val="23"/>
          <w:szCs w:val="23"/>
        </w:rPr>
        <w:t>termiņā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iesniegt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publicēšanai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Iepirkuma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uzraudzības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biroja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mājas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lapā</w:t>
      </w:r>
      <w:proofErr w:type="spellEnd"/>
      <w:r w:rsidR="00CB35CE" w:rsidRPr="00AC27E4">
        <w:rPr>
          <w:sz w:val="23"/>
          <w:szCs w:val="23"/>
        </w:rPr>
        <w:t xml:space="preserve"> </w:t>
      </w:r>
      <w:hyperlink r:id="rId9" w:history="1">
        <w:r w:rsidR="00CB35CE" w:rsidRPr="00AC27E4">
          <w:rPr>
            <w:rStyle w:val="Hyperlink"/>
            <w:sz w:val="23"/>
            <w:szCs w:val="23"/>
          </w:rPr>
          <w:t>www.iub.gov.lv</w:t>
        </w:r>
      </w:hyperlink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paziņojumu</w:t>
      </w:r>
      <w:proofErr w:type="spellEnd"/>
      <w:r w:rsidR="00CB35CE" w:rsidRPr="00AC27E4">
        <w:rPr>
          <w:sz w:val="23"/>
          <w:szCs w:val="23"/>
        </w:rPr>
        <w:t xml:space="preserve"> par </w:t>
      </w:r>
      <w:proofErr w:type="spellStart"/>
      <w:r w:rsidR="00CB35CE" w:rsidRPr="00AC27E4">
        <w:rPr>
          <w:sz w:val="23"/>
          <w:szCs w:val="23"/>
        </w:rPr>
        <w:t>noslēgto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līgumu</w:t>
      </w:r>
      <w:proofErr w:type="spellEnd"/>
      <w:r w:rsidR="00CB35CE" w:rsidRPr="00AC27E4">
        <w:rPr>
          <w:sz w:val="23"/>
          <w:szCs w:val="23"/>
        </w:rPr>
        <w:t xml:space="preserve"> un </w:t>
      </w:r>
      <w:proofErr w:type="spellStart"/>
      <w:r w:rsidR="00231BE1" w:rsidRPr="00AC27E4">
        <w:rPr>
          <w:sz w:val="23"/>
          <w:szCs w:val="23"/>
        </w:rPr>
        <w:lastRenderedPageBreak/>
        <w:t>publicēt</w:t>
      </w:r>
      <w:proofErr w:type="spellEnd"/>
      <w:r w:rsidR="00231BE1" w:rsidRPr="00AC27E4">
        <w:rPr>
          <w:sz w:val="23"/>
          <w:szCs w:val="23"/>
        </w:rPr>
        <w:t xml:space="preserve"> </w:t>
      </w:r>
      <w:r w:rsidR="00CB35CE" w:rsidRPr="00AC27E4">
        <w:rPr>
          <w:sz w:val="23"/>
          <w:szCs w:val="23"/>
        </w:rPr>
        <w:t xml:space="preserve">Daugavpils pilsētas domes </w:t>
      </w:r>
      <w:proofErr w:type="spellStart"/>
      <w:r w:rsidR="00CB35CE" w:rsidRPr="00AC27E4">
        <w:rPr>
          <w:sz w:val="23"/>
          <w:szCs w:val="23"/>
        </w:rPr>
        <w:t>mājas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lapā</w:t>
      </w:r>
      <w:proofErr w:type="spellEnd"/>
      <w:r w:rsidR="00CB35CE" w:rsidRPr="00AC27E4">
        <w:rPr>
          <w:sz w:val="23"/>
          <w:szCs w:val="23"/>
        </w:rPr>
        <w:t xml:space="preserve"> </w:t>
      </w:r>
      <w:hyperlink r:id="rId10" w:history="1">
        <w:r w:rsidR="00CB35CE" w:rsidRPr="00AC27E4">
          <w:rPr>
            <w:rStyle w:val="Hyperlink"/>
            <w:sz w:val="23"/>
            <w:szCs w:val="23"/>
          </w:rPr>
          <w:t>www.daugavpils.lv</w:t>
        </w:r>
      </w:hyperlink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doto</w:t>
      </w:r>
      <w:proofErr w:type="spellEnd"/>
      <w:r w:rsidR="00CB35CE" w:rsidRPr="00AC27E4">
        <w:rPr>
          <w:sz w:val="23"/>
          <w:szCs w:val="23"/>
        </w:rPr>
        <w:t xml:space="preserve"> </w:t>
      </w:r>
      <w:proofErr w:type="spellStart"/>
      <w:r w:rsidR="00CB35CE" w:rsidRPr="00AC27E4">
        <w:rPr>
          <w:sz w:val="23"/>
          <w:szCs w:val="23"/>
        </w:rPr>
        <w:t>lēmumu</w:t>
      </w:r>
      <w:proofErr w:type="spellEnd"/>
      <w:r w:rsidR="006714DA" w:rsidRPr="00AC27E4">
        <w:rPr>
          <w:sz w:val="23"/>
          <w:szCs w:val="23"/>
        </w:rPr>
        <w:t xml:space="preserve"> un </w:t>
      </w:r>
      <w:proofErr w:type="spellStart"/>
      <w:r w:rsidR="006714DA" w:rsidRPr="00AC27E4">
        <w:rPr>
          <w:sz w:val="23"/>
          <w:szCs w:val="23"/>
        </w:rPr>
        <w:t>līguma</w:t>
      </w:r>
      <w:proofErr w:type="spellEnd"/>
      <w:r w:rsidR="006714DA" w:rsidRPr="00AC27E4">
        <w:rPr>
          <w:sz w:val="23"/>
          <w:szCs w:val="23"/>
        </w:rPr>
        <w:t xml:space="preserve"> </w:t>
      </w:r>
      <w:proofErr w:type="spellStart"/>
      <w:r w:rsidR="006714DA" w:rsidRPr="00AC27E4">
        <w:rPr>
          <w:sz w:val="23"/>
          <w:szCs w:val="23"/>
        </w:rPr>
        <w:t>tekstu</w:t>
      </w:r>
      <w:proofErr w:type="spellEnd"/>
      <w:r w:rsidR="00CB35CE" w:rsidRPr="00AC27E4">
        <w:rPr>
          <w:sz w:val="23"/>
          <w:szCs w:val="23"/>
        </w:rPr>
        <w:t>.</w:t>
      </w:r>
    </w:p>
    <w:p w:rsidR="00CB35CE" w:rsidRPr="00144E46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144E46">
        <w:rPr>
          <w:i/>
          <w:iCs/>
          <w:sz w:val="23"/>
          <w:szCs w:val="23"/>
        </w:rPr>
        <w:t xml:space="preserve">Balsojums: </w:t>
      </w:r>
      <w:r w:rsidR="001B12AE">
        <w:rPr>
          <w:i/>
          <w:iCs/>
          <w:sz w:val="23"/>
          <w:szCs w:val="23"/>
        </w:rPr>
        <w:t>4</w:t>
      </w:r>
      <w:r w:rsidRPr="00144E46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144E46" w:rsidRDefault="00CB35CE" w:rsidP="00CB35CE">
      <w:pPr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1B0240" w:rsidRPr="00144E46">
        <w:rPr>
          <w:sz w:val="23"/>
          <w:szCs w:val="23"/>
          <w:lang w:val="lv-LV"/>
        </w:rPr>
        <w:t>9</w:t>
      </w:r>
      <w:r w:rsidR="00E9076E" w:rsidRPr="00144E46">
        <w:rPr>
          <w:sz w:val="23"/>
          <w:szCs w:val="23"/>
          <w:lang w:val="lv-LV"/>
        </w:rPr>
        <w:t>.</w:t>
      </w:r>
      <w:r w:rsidR="0080164F" w:rsidRPr="00144E46">
        <w:rPr>
          <w:sz w:val="23"/>
          <w:szCs w:val="23"/>
          <w:lang w:val="lv-LV"/>
        </w:rPr>
        <w:t>11</w:t>
      </w:r>
      <w:r w:rsidR="007825AB" w:rsidRPr="00144E46">
        <w:rPr>
          <w:sz w:val="23"/>
          <w:szCs w:val="23"/>
          <w:lang w:val="lv-LV"/>
        </w:rPr>
        <w:t>.</w:t>
      </w: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</w:p>
    <w:p w:rsidR="001B12AE" w:rsidRPr="00013A98" w:rsidRDefault="001B12AE" w:rsidP="001B12AE">
      <w:pPr>
        <w:rPr>
          <w:sz w:val="23"/>
          <w:szCs w:val="23"/>
          <w:lang w:val="lv-LV"/>
        </w:rPr>
      </w:pPr>
      <w:r w:rsidRPr="00013A98">
        <w:rPr>
          <w:sz w:val="23"/>
          <w:szCs w:val="23"/>
          <w:lang w:val="lv-LV"/>
        </w:rPr>
        <w:t>Komisijas priekšsēdētāja</w:t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  <w:t>J.Kornutjaka</w:t>
      </w:r>
    </w:p>
    <w:p w:rsidR="001B12AE" w:rsidRPr="00013A98" w:rsidRDefault="001B12AE" w:rsidP="001B12AE">
      <w:pPr>
        <w:rPr>
          <w:sz w:val="23"/>
          <w:szCs w:val="23"/>
          <w:lang w:val="lv-LV"/>
        </w:rPr>
      </w:pPr>
    </w:p>
    <w:p w:rsidR="001B12AE" w:rsidRPr="00013A98" w:rsidRDefault="001B12AE" w:rsidP="001B12AE">
      <w:pPr>
        <w:rPr>
          <w:sz w:val="23"/>
          <w:szCs w:val="23"/>
          <w:lang w:val="lv-LV"/>
        </w:rPr>
      </w:pPr>
      <w:r w:rsidRPr="00013A98">
        <w:rPr>
          <w:sz w:val="23"/>
          <w:szCs w:val="23"/>
          <w:lang w:val="lv-LV"/>
        </w:rPr>
        <w:t>Komisijas locekļi:</w:t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proofErr w:type="spellStart"/>
      <w:r w:rsidRPr="00013A98">
        <w:rPr>
          <w:sz w:val="23"/>
          <w:szCs w:val="23"/>
          <w:lang w:val="lv-LV"/>
        </w:rPr>
        <w:t>I.Zarāne</w:t>
      </w:r>
      <w:proofErr w:type="spellEnd"/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</w:p>
    <w:p w:rsidR="001B12AE" w:rsidRPr="00013A98" w:rsidRDefault="001B12AE" w:rsidP="001B12AE">
      <w:pPr>
        <w:rPr>
          <w:sz w:val="23"/>
          <w:szCs w:val="23"/>
          <w:lang w:val="lv-LV"/>
        </w:rPr>
      </w:pP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proofErr w:type="spellStart"/>
      <w:r w:rsidRPr="00013A98">
        <w:rPr>
          <w:sz w:val="23"/>
          <w:szCs w:val="23"/>
          <w:lang w:val="lv-LV"/>
        </w:rPr>
        <w:t>T.Livčāne</w:t>
      </w:r>
      <w:proofErr w:type="spellEnd"/>
    </w:p>
    <w:p w:rsidR="001B12AE" w:rsidRPr="00013A98" w:rsidRDefault="001B12AE" w:rsidP="001B12AE">
      <w:pPr>
        <w:rPr>
          <w:sz w:val="23"/>
          <w:szCs w:val="23"/>
          <w:lang w:val="lv-LV"/>
        </w:rPr>
      </w:pPr>
    </w:p>
    <w:p w:rsidR="001B12AE" w:rsidRPr="001A310B" w:rsidRDefault="001B12AE" w:rsidP="001B12AE">
      <w:pPr>
        <w:rPr>
          <w:sz w:val="23"/>
          <w:szCs w:val="23"/>
          <w:lang w:val="lv-LV"/>
        </w:rPr>
      </w:pPr>
      <w:r w:rsidRPr="00013A98">
        <w:rPr>
          <w:sz w:val="23"/>
          <w:szCs w:val="23"/>
          <w:lang w:val="lv-LV"/>
        </w:rPr>
        <w:t>Protokolē komisijas loceklis</w:t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</w:r>
      <w:r w:rsidRPr="00013A98">
        <w:rPr>
          <w:sz w:val="23"/>
          <w:szCs w:val="23"/>
          <w:lang w:val="lv-LV"/>
        </w:rPr>
        <w:tab/>
        <w:t>J.Bārtuls</w:t>
      </w:r>
    </w:p>
    <w:p w:rsidR="00BD4336" w:rsidRPr="00EB755C" w:rsidRDefault="00BD4336">
      <w:pPr>
        <w:ind w:left="9"/>
        <w:rPr>
          <w:lang w:val="lv-LV"/>
        </w:rPr>
      </w:pPr>
    </w:p>
    <w:p w:rsidR="00BD4336" w:rsidRPr="00EB755C" w:rsidRDefault="00BD4336">
      <w:pPr>
        <w:ind w:left="9"/>
        <w:rPr>
          <w:lang w:val="lv-LV"/>
        </w:rPr>
      </w:pPr>
    </w:p>
    <w:p w:rsidR="00BF52F7" w:rsidRPr="00EB755C" w:rsidRDefault="00BF52F7">
      <w:pPr>
        <w:pStyle w:val="Header"/>
        <w:tabs>
          <w:tab w:val="clear" w:pos="4153"/>
          <w:tab w:val="clear" w:pos="8306"/>
          <w:tab w:val="left" w:pos="7920"/>
        </w:tabs>
        <w:rPr>
          <w:lang w:val="lv-LV"/>
        </w:rPr>
      </w:pPr>
      <w:r w:rsidRPr="00EB755C">
        <w:rPr>
          <w:lang w:val="lv-LV"/>
        </w:rPr>
        <w:tab/>
      </w:r>
    </w:p>
    <w:sectPr w:rsidR="00BF52F7" w:rsidRPr="00EB755C" w:rsidSect="00CC653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276" w:right="141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57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9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E558F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2636"/>
    <w:rsid w:val="001B3FCA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C47A1"/>
    <w:rsid w:val="002E0F72"/>
    <w:rsid w:val="002E5E93"/>
    <w:rsid w:val="002F5C4D"/>
    <w:rsid w:val="00324E4B"/>
    <w:rsid w:val="003340F6"/>
    <w:rsid w:val="00342C01"/>
    <w:rsid w:val="00362B67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A21"/>
    <w:rsid w:val="0044786B"/>
    <w:rsid w:val="0045071A"/>
    <w:rsid w:val="0046507E"/>
    <w:rsid w:val="004733AB"/>
    <w:rsid w:val="004763FC"/>
    <w:rsid w:val="004C0F1C"/>
    <w:rsid w:val="004C34D7"/>
    <w:rsid w:val="004C3D41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C4838"/>
    <w:rsid w:val="005C5625"/>
    <w:rsid w:val="005D3EC9"/>
    <w:rsid w:val="005E2A2F"/>
    <w:rsid w:val="005E30CF"/>
    <w:rsid w:val="005F2830"/>
    <w:rsid w:val="0060415D"/>
    <w:rsid w:val="00613DF8"/>
    <w:rsid w:val="00615FF3"/>
    <w:rsid w:val="0062364B"/>
    <w:rsid w:val="00643030"/>
    <w:rsid w:val="0064628E"/>
    <w:rsid w:val="006714DA"/>
    <w:rsid w:val="00680875"/>
    <w:rsid w:val="006A28AF"/>
    <w:rsid w:val="006B106D"/>
    <w:rsid w:val="006B4E82"/>
    <w:rsid w:val="006C0328"/>
    <w:rsid w:val="006D2B4D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12FB"/>
    <w:rsid w:val="00760C0F"/>
    <w:rsid w:val="00761B1F"/>
    <w:rsid w:val="007719F3"/>
    <w:rsid w:val="00773578"/>
    <w:rsid w:val="007800A8"/>
    <w:rsid w:val="007825AB"/>
    <w:rsid w:val="0079498A"/>
    <w:rsid w:val="00796448"/>
    <w:rsid w:val="007A1524"/>
    <w:rsid w:val="007A7B0F"/>
    <w:rsid w:val="007D5461"/>
    <w:rsid w:val="007E0199"/>
    <w:rsid w:val="007F27EA"/>
    <w:rsid w:val="007F3715"/>
    <w:rsid w:val="0080062B"/>
    <w:rsid w:val="0080164F"/>
    <w:rsid w:val="008217D0"/>
    <w:rsid w:val="0082400E"/>
    <w:rsid w:val="00865AB8"/>
    <w:rsid w:val="00870620"/>
    <w:rsid w:val="00880630"/>
    <w:rsid w:val="00885857"/>
    <w:rsid w:val="008A12E4"/>
    <w:rsid w:val="008B6D08"/>
    <w:rsid w:val="008B6DAC"/>
    <w:rsid w:val="008D79EF"/>
    <w:rsid w:val="008E0EC4"/>
    <w:rsid w:val="008F00ED"/>
    <w:rsid w:val="009021C7"/>
    <w:rsid w:val="009067FD"/>
    <w:rsid w:val="009140E6"/>
    <w:rsid w:val="0091716F"/>
    <w:rsid w:val="00924309"/>
    <w:rsid w:val="00927063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22BE4"/>
    <w:rsid w:val="00A549BD"/>
    <w:rsid w:val="00A568FD"/>
    <w:rsid w:val="00A74751"/>
    <w:rsid w:val="00A75F0D"/>
    <w:rsid w:val="00A85F1C"/>
    <w:rsid w:val="00A90984"/>
    <w:rsid w:val="00AA5090"/>
    <w:rsid w:val="00AB3B9E"/>
    <w:rsid w:val="00AC27E4"/>
    <w:rsid w:val="00AC4C48"/>
    <w:rsid w:val="00AD0072"/>
    <w:rsid w:val="00AD2B21"/>
    <w:rsid w:val="00AF1D06"/>
    <w:rsid w:val="00AF6747"/>
    <w:rsid w:val="00B12314"/>
    <w:rsid w:val="00B228D2"/>
    <w:rsid w:val="00B24FEC"/>
    <w:rsid w:val="00B4193B"/>
    <w:rsid w:val="00B42ECD"/>
    <w:rsid w:val="00B623B2"/>
    <w:rsid w:val="00B63F01"/>
    <w:rsid w:val="00B73D8E"/>
    <w:rsid w:val="00B95D0F"/>
    <w:rsid w:val="00BA09EF"/>
    <w:rsid w:val="00BA3A4E"/>
    <w:rsid w:val="00BA68F8"/>
    <w:rsid w:val="00BC3E91"/>
    <w:rsid w:val="00BD4336"/>
    <w:rsid w:val="00BD707C"/>
    <w:rsid w:val="00BE1031"/>
    <w:rsid w:val="00BE22DE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7683A"/>
    <w:rsid w:val="00D87E57"/>
    <w:rsid w:val="00D9118F"/>
    <w:rsid w:val="00DC4268"/>
    <w:rsid w:val="00DD686F"/>
    <w:rsid w:val="00DD6FCE"/>
    <w:rsid w:val="00DE2CAB"/>
    <w:rsid w:val="00DE7051"/>
    <w:rsid w:val="00E03BE1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B0375"/>
    <w:rsid w:val="00EB0434"/>
    <w:rsid w:val="00EB755C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6796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5979-795E-40CC-B163-F8C8D570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668</Words>
  <Characters>5248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58</cp:revision>
  <cp:lastPrinted>2015-08-19T12:48:00Z</cp:lastPrinted>
  <dcterms:created xsi:type="dcterms:W3CDTF">2015-04-30T08:10:00Z</dcterms:created>
  <dcterms:modified xsi:type="dcterms:W3CDTF">2015-08-20T05:02:00Z</dcterms:modified>
</cp:coreProperties>
</file>